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1DBE" w14:textId="77777777" w:rsidR="00506352" w:rsidRDefault="002B1AF8" w:rsidP="00506352">
      <w:pPr>
        <w:pStyle w:val="BodyText"/>
        <w:ind w:left="0"/>
        <w:rPr>
          <w:b/>
          <w:sz w:val="48"/>
          <w:szCs w:val="48"/>
        </w:rPr>
      </w:pPr>
      <w:r>
        <w:rPr>
          <w:b/>
          <w:sz w:val="48"/>
          <w:szCs w:val="48"/>
        </w:rPr>
        <w:tab/>
      </w:r>
      <w:r>
        <w:rPr>
          <w:b/>
          <w:sz w:val="48"/>
          <w:szCs w:val="48"/>
        </w:rPr>
        <w:tab/>
      </w:r>
    </w:p>
    <w:p w14:paraId="1307D4AC" w14:textId="77777777" w:rsidR="002B1AF8" w:rsidRDefault="002B1AF8" w:rsidP="00506352">
      <w:pPr>
        <w:pStyle w:val="BodyText"/>
        <w:ind w:left="0"/>
        <w:rPr>
          <w:b/>
          <w:sz w:val="48"/>
          <w:szCs w:val="48"/>
        </w:rPr>
      </w:pPr>
    </w:p>
    <w:p w14:paraId="2E768B60" w14:textId="77777777" w:rsidR="002B1AF8" w:rsidRDefault="002B1AF8" w:rsidP="00506352">
      <w:pPr>
        <w:pStyle w:val="BodyText"/>
        <w:ind w:left="0"/>
        <w:rPr>
          <w:b/>
          <w:sz w:val="48"/>
          <w:szCs w:val="48"/>
        </w:rPr>
      </w:pPr>
    </w:p>
    <w:p w14:paraId="14CDA0E5" w14:textId="77777777" w:rsidR="002B1AF8" w:rsidRPr="002B1AF8" w:rsidRDefault="002B1AF8" w:rsidP="00506352">
      <w:pPr>
        <w:pStyle w:val="BodyText"/>
        <w:ind w:left="0"/>
        <w:rPr>
          <w:b/>
          <w:sz w:val="48"/>
          <w:szCs w:val="48"/>
        </w:rPr>
      </w:pPr>
    </w:p>
    <w:p w14:paraId="2FA21B74" w14:textId="77777777" w:rsidR="00506352" w:rsidRPr="00506352" w:rsidRDefault="00506352" w:rsidP="00AE227D">
      <w:pPr>
        <w:pStyle w:val="Heading2"/>
        <w:ind w:left="100"/>
        <w:rPr>
          <w:bCs w:val="0"/>
          <w:sz w:val="28"/>
          <w:szCs w:val="28"/>
          <w:u w:val="single"/>
        </w:rPr>
      </w:pPr>
    </w:p>
    <w:p w14:paraId="7903F5B2" w14:textId="77777777" w:rsidR="00AE227D" w:rsidRDefault="00506352" w:rsidP="00AE227D">
      <w:pPr>
        <w:pStyle w:val="Heading2"/>
        <w:ind w:left="100"/>
      </w:pPr>
      <w:r>
        <w:t>Article I</w:t>
      </w:r>
      <w:r w:rsidR="00AE227D">
        <w:t xml:space="preserve"> </w:t>
      </w:r>
      <w:r w:rsidR="00AE227D">
        <w:rPr>
          <w:rFonts w:cs="Times New Roman"/>
        </w:rPr>
        <w:t xml:space="preserve">– </w:t>
      </w:r>
      <w:r w:rsidR="00AE227D">
        <w:t>Duties of</w:t>
      </w:r>
      <w:r w:rsidR="00AE227D">
        <w:rPr>
          <w:spacing w:val="-5"/>
        </w:rPr>
        <w:t xml:space="preserve"> </w:t>
      </w:r>
      <w:r w:rsidR="00AE227D">
        <w:t>Officers</w:t>
      </w:r>
    </w:p>
    <w:p w14:paraId="27F5B596" w14:textId="77777777" w:rsidR="00E72F2A" w:rsidRDefault="00E72F2A" w:rsidP="00AE227D">
      <w:pPr>
        <w:pStyle w:val="Heading2"/>
        <w:ind w:left="100"/>
        <w:rPr>
          <w:b w:val="0"/>
          <w:bCs w:val="0"/>
        </w:rPr>
      </w:pPr>
    </w:p>
    <w:p w14:paraId="18440227" w14:textId="77777777" w:rsidR="00AE227D" w:rsidRDefault="00AE227D" w:rsidP="00AE227D"/>
    <w:p w14:paraId="041350AA" w14:textId="77777777" w:rsidR="00506352" w:rsidRDefault="00506352" w:rsidP="00AE227D">
      <w:pPr>
        <w:sectPr w:rsidR="00506352">
          <w:pgSz w:w="12240" w:h="15840"/>
          <w:pgMar w:top="1380" w:right="1700" w:bottom="960" w:left="1700" w:header="0" w:footer="771" w:gutter="0"/>
          <w:cols w:num="2" w:space="720" w:equalWidth="0">
            <w:col w:w="1001" w:space="1830"/>
            <w:col w:w="6009"/>
          </w:cols>
        </w:sectPr>
      </w:pPr>
    </w:p>
    <w:p w14:paraId="740A2999" w14:textId="77777777" w:rsidR="00506352" w:rsidRDefault="00506352" w:rsidP="00AE227D">
      <w:pPr>
        <w:pStyle w:val="BodyText"/>
        <w:spacing w:before="69"/>
        <w:ind w:left="810" w:right="103"/>
      </w:pPr>
      <w:r>
        <w:t>Section 1</w:t>
      </w:r>
    </w:p>
    <w:p w14:paraId="44EADA5A" w14:textId="77777777" w:rsidR="00506352" w:rsidRDefault="00506352" w:rsidP="00AE227D">
      <w:pPr>
        <w:pStyle w:val="BodyText"/>
        <w:spacing w:before="69"/>
        <w:ind w:left="810" w:right="103"/>
      </w:pPr>
    </w:p>
    <w:p w14:paraId="00C78DA2" w14:textId="77777777" w:rsidR="00AE227D" w:rsidRDefault="00AE227D" w:rsidP="00AE227D">
      <w:pPr>
        <w:pStyle w:val="BodyText"/>
        <w:spacing w:before="69"/>
        <w:ind w:left="810" w:right="103"/>
      </w:pPr>
      <w:r>
        <w:t>The Co-Presidents</w:t>
      </w:r>
      <w:r>
        <w:rPr>
          <w:spacing w:val="-6"/>
        </w:rPr>
        <w:t xml:space="preserve"> </w:t>
      </w:r>
      <w:r>
        <w:t>shall:</w:t>
      </w:r>
    </w:p>
    <w:p w14:paraId="029138A7" w14:textId="77777777" w:rsidR="00AE227D" w:rsidRDefault="00AE227D" w:rsidP="00AE227D">
      <w:pPr>
        <w:rPr>
          <w:rFonts w:ascii="Times New Roman" w:eastAsia="Times New Roman" w:hAnsi="Times New Roman" w:cs="Times New Roman"/>
          <w:sz w:val="24"/>
          <w:szCs w:val="24"/>
        </w:rPr>
      </w:pPr>
    </w:p>
    <w:p w14:paraId="18370602" w14:textId="241D16C5" w:rsidR="00AE227D" w:rsidRDefault="00B348E4"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sz w:val="24"/>
        </w:rPr>
        <w:t>Fulfill the duties of</w:t>
      </w:r>
      <w:r w:rsidR="00AE227D">
        <w:rPr>
          <w:rFonts w:ascii="Times New Roman"/>
          <w:sz w:val="24"/>
        </w:rPr>
        <w:t xml:space="preserve"> the chief executive officers of the</w:t>
      </w:r>
      <w:r w:rsidR="00AE227D">
        <w:rPr>
          <w:rFonts w:ascii="Times New Roman"/>
          <w:spacing w:val="-5"/>
          <w:sz w:val="24"/>
        </w:rPr>
        <w:t xml:space="preserve"> </w:t>
      </w:r>
      <w:r w:rsidR="00AE227D">
        <w:rPr>
          <w:rFonts w:ascii="Times New Roman"/>
          <w:sz w:val="24"/>
        </w:rPr>
        <w:t>BUP;</w:t>
      </w:r>
    </w:p>
    <w:p w14:paraId="11EE4791" w14:textId="77777777" w:rsidR="00AE227D" w:rsidRDefault="00AE227D" w:rsidP="00AE227D">
      <w:pPr>
        <w:rPr>
          <w:rFonts w:ascii="Times New Roman" w:eastAsia="Times New Roman" w:hAnsi="Times New Roman" w:cs="Times New Roman"/>
          <w:sz w:val="24"/>
          <w:szCs w:val="24"/>
        </w:rPr>
      </w:pPr>
    </w:p>
    <w:p w14:paraId="7D3C3FC7" w14:textId="77777777" w:rsidR="00AE227D" w:rsidRDefault="00AE227D"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sz w:val="24"/>
        </w:rPr>
        <w:t>Administer all affairs and execute all policies of the</w:t>
      </w:r>
      <w:r>
        <w:rPr>
          <w:rFonts w:ascii="Times New Roman"/>
          <w:spacing w:val="-4"/>
          <w:sz w:val="24"/>
        </w:rPr>
        <w:t xml:space="preserve"> </w:t>
      </w:r>
      <w:r>
        <w:rPr>
          <w:rFonts w:ascii="Times New Roman"/>
          <w:sz w:val="24"/>
        </w:rPr>
        <w:t>BUP;</w:t>
      </w:r>
    </w:p>
    <w:p w14:paraId="0B67C366" w14:textId="77777777" w:rsidR="00AE227D" w:rsidRDefault="00AE227D" w:rsidP="00AE227D">
      <w:pPr>
        <w:rPr>
          <w:rFonts w:ascii="Times New Roman" w:eastAsia="Times New Roman" w:hAnsi="Times New Roman" w:cs="Times New Roman"/>
          <w:sz w:val="24"/>
          <w:szCs w:val="24"/>
        </w:rPr>
      </w:pPr>
    </w:p>
    <w:p w14:paraId="26BFD2EF" w14:textId="77777777" w:rsidR="00AE227D" w:rsidRDefault="00AE227D" w:rsidP="00AE227D">
      <w:pPr>
        <w:pStyle w:val="ListParagraph"/>
        <w:numPr>
          <w:ilvl w:val="1"/>
          <w:numId w:val="2"/>
        </w:numPr>
        <w:tabs>
          <w:tab w:val="left" w:pos="1901"/>
        </w:tabs>
        <w:ind w:right="468"/>
        <w:rPr>
          <w:rFonts w:ascii="Times New Roman" w:eastAsia="Times New Roman" w:hAnsi="Times New Roman" w:cs="Times New Roman"/>
          <w:sz w:val="24"/>
          <w:szCs w:val="24"/>
        </w:rPr>
      </w:pPr>
      <w:r>
        <w:rPr>
          <w:rFonts w:ascii="Times New Roman"/>
          <w:sz w:val="24"/>
        </w:rPr>
        <w:t>Preside over all meetings of the Executive Committee,</w:t>
      </w:r>
      <w:r>
        <w:rPr>
          <w:rFonts w:ascii="Times New Roman"/>
          <w:spacing w:val="-14"/>
          <w:sz w:val="24"/>
        </w:rPr>
        <w:t xml:space="preserve"> </w:t>
      </w:r>
      <w:r>
        <w:rPr>
          <w:rFonts w:ascii="Times New Roman"/>
          <w:sz w:val="24"/>
        </w:rPr>
        <w:t>Representative Delegate Assembly, and General</w:t>
      </w:r>
      <w:r>
        <w:rPr>
          <w:rFonts w:ascii="Times New Roman"/>
          <w:spacing w:val="3"/>
          <w:sz w:val="24"/>
        </w:rPr>
        <w:t xml:space="preserve"> </w:t>
      </w:r>
      <w:r>
        <w:rPr>
          <w:rFonts w:ascii="Times New Roman"/>
          <w:sz w:val="24"/>
        </w:rPr>
        <w:t>Membership;</w:t>
      </w:r>
    </w:p>
    <w:p w14:paraId="280BDB1D" w14:textId="77777777" w:rsidR="00AE227D" w:rsidRDefault="00AE227D" w:rsidP="00AE227D">
      <w:pPr>
        <w:spacing w:before="1"/>
        <w:rPr>
          <w:rFonts w:ascii="Times New Roman" w:eastAsia="Times New Roman" w:hAnsi="Times New Roman" w:cs="Times New Roman"/>
          <w:sz w:val="24"/>
          <w:szCs w:val="24"/>
        </w:rPr>
      </w:pPr>
    </w:p>
    <w:p w14:paraId="69E1BB87" w14:textId="77777777" w:rsidR="00AE227D" w:rsidRDefault="00AE227D" w:rsidP="00AE227D">
      <w:pPr>
        <w:pStyle w:val="ListParagraph"/>
        <w:numPr>
          <w:ilvl w:val="1"/>
          <w:numId w:val="2"/>
        </w:numPr>
        <w:tabs>
          <w:tab w:val="left" w:pos="1901"/>
        </w:tabs>
        <w:ind w:right="195"/>
        <w:rPr>
          <w:rFonts w:ascii="Times New Roman" w:eastAsia="Times New Roman" w:hAnsi="Times New Roman" w:cs="Times New Roman"/>
          <w:sz w:val="24"/>
          <w:szCs w:val="24"/>
        </w:rPr>
      </w:pPr>
      <w:r>
        <w:rPr>
          <w:rFonts w:ascii="Times New Roman"/>
          <w:sz w:val="24"/>
        </w:rPr>
        <w:t>Be ex-officio members of all committees except the election and</w:t>
      </w:r>
      <w:r>
        <w:rPr>
          <w:rFonts w:ascii="Times New Roman"/>
          <w:spacing w:val="-14"/>
          <w:sz w:val="24"/>
        </w:rPr>
        <w:t xml:space="preserve"> </w:t>
      </w:r>
      <w:r>
        <w:rPr>
          <w:rFonts w:ascii="Times New Roman"/>
          <w:sz w:val="24"/>
        </w:rPr>
        <w:t>audit committee;</w:t>
      </w:r>
    </w:p>
    <w:p w14:paraId="13E41BA3" w14:textId="77777777" w:rsidR="00AE227D" w:rsidRDefault="00AE227D" w:rsidP="00AE227D">
      <w:pPr>
        <w:rPr>
          <w:rFonts w:ascii="Times New Roman" w:eastAsia="Times New Roman" w:hAnsi="Times New Roman" w:cs="Times New Roman"/>
          <w:sz w:val="24"/>
          <w:szCs w:val="24"/>
        </w:rPr>
      </w:pPr>
    </w:p>
    <w:p w14:paraId="3104FDC7" w14:textId="77777777" w:rsidR="00AE227D" w:rsidRDefault="00AE227D"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sz w:val="24"/>
        </w:rPr>
        <w:t>Serve as first and second Representative Delegate to the conventions of all</w:t>
      </w:r>
      <w:r>
        <w:rPr>
          <w:rFonts w:ascii="Times New Roman"/>
          <w:spacing w:val="-14"/>
          <w:sz w:val="24"/>
        </w:rPr>
        <w:t xml:space="preserve"> </w:t>
      </w:r>
      <w:r>
        <w:rPr>
          <w:rFonts w:ascii="Times New Roman"/>
          <w:sz w:val="24"/>
        </w:rPr>
        <w:t>affiliate bodies;</w:t>
      </w:r>
    </w:p>
    <w:p w14:paraId="278892A9" w14:textId="77777777" w:rsidR="00AE227D" w:rsidRDefault="00AE227D" w:rsidP="00AE227D">
      <w:pPr>
        <w:rPr>
          <w:rFonts w:ascii="Times New Roman" w:eastAsia="Times New Roman" w:hAnsi="Times New Roman" w:cs="Times New Roman"/>
          <w:sz w:val="24"/>
          <w:szCs w:val="24"/>
        </w:rPr>
      </w:pPr>
    </w:p>
    <w:p w14:paraId="3D6F2F4B" w14:textId="77777777" w:rsidR="00AE227D" w:rsidRDefault="00AE227D" w:rsidP="00AE227D">
      <w:pPr>
        <w:pStyle w:val="ListParagraph"/>
        <w:numPr>
          <w:ilvl w:val="1"/>
          <w:numId w:val="2"/>
        </w:numPr>
        <w:tabs>
          <w:tab w:val="left" w:pos="1901"/>
        </w:tabs>
        <w:ind w:right="854"/>
        <w:rPr>
          <w:rFonts w:ascii="Times New Roman" w:eastAsia="Times New Roman" w:hAnsi="Times New Roman" w:cs="Times New Roman"/>
          <w:sz w:val="24"/>
          <w:szCs w:val="24"/>
        </w:rPr>
      </w:pPr>
      <w:r>
        <w:rPr>
          <w:rFonts w:ascii="Times New Roman"/>
          <w:sz w:val="24"/>
        </w:rPr>
        <w:t>Fill any vacancies arising on the Executive Committee with</w:t>
      </w:r>
      <w:r>
        <w:rPr>
          <w:rFonts w:ascii="Times New Roman"/>
          <w:spacing w:val="-13"/>
          <w:sz w:val="24"/>
        </w:rPr>
        <w:t xml:space="preserve"> </w:t>
      </w:r>
      <w:r>
        <w:rPr>
          <w:rFonts w:ascii="Times New Roman"/>
          <w:sz w:val="24"/>
        </w:rPr>
        <w:t>the approval of the Representative Delegate</w:t>
      </w:r>
      <w:r>
        <w:rPr>
          <w:rFonts w:ascii="Times New Roman"/>
          <w:spacing w:val="-1"/>
          <w:sz w:val="24"/>
        </w:rPr>
        <w:t xml:space="preserve"> </w:t>
      </w:r>
      <w:r>
        <w:rPr>
          <w:rFonts w:ascii="Times New Roman"/>
          <w:sz w:val="24"/>
        </w:rPr>
        <w:t>Assembly;</w:t>
      </w:r>
    </w:p>
    <w:p w14:paraId="6D76182D" w14:textId="77777777" w:rsidR="00AE227D" w:rsidRDefault="00AE227D" w:rsidP="00AE227D">
      <w:pPr>
        <w:rPr>
          <w:rFonts w:ascii="Times New Roman" w:eastAsia="Times New Roman" w:hAnsi="Times New Roman" w:cs="Times New Roman"/>
          <w:sz w:val="24"/>
          <w:szCs w:val="24"/>
        </w:rPr>
      </w:pPr>
    </w:p>
    <w:p w14:paraId="668A5E92" w14:textId="77777777" w:rsidR="00AE227D" w:rsidRDefault="00AE227D" w:rsidP="00AE227D">
      <w:pPr>
        <w:pStyle w:val="ListParagraph"/>
        <w:numPr>
          <w:ilvl w:val="1"/>
          <w:numId w:val="2"/>
        </w:numPr>
        <w:tabs>
          <w:tab w:val="left" w:pos="1901"/>
        </w:tabs>
        <w:ind w:right="547"/>
        <w:rPr>
          <w:rFonts w:ascii="Times New Roman" w:eastAsia="Times New Roman" w:hAnsi="Times New Roman" w:cs="Times New Roman"/>
          <w:sz w:val="24"/>
          <w:szCs w:val="24"/>
        </w:rPr>
      </w:pPr>
      <w:r>
        <w:rPr>
          <w:rFonts w:ascii="Times New Roman"/>
          <w:sz w:val="24"/>
        </w:rPr>
        <w:t>Fulfill such other duties as the office requires and as are</w:t>
      </w:r>
      <w:r>
        <w:rPr>
          <w:rFonts w:ascii="Times New Roman"/>
          <w:spacing w:val="-11"/>
          <w:sz w:val="24"/>
        </w:rPr>
        <w:t xml:space="preserve"> </w:t>
      </w:r>
      <w:r>
        <w:rPr>
          <w:rFonts w:ascii="Times New Roman"/>
          <w:sz w:val="24"/>
        </w:rPr>
        <w:t>consistent with the</w:t>
      </w:r>
      <w:r>
        <w:rPr>
          <w:rFonts w:ascii="Times New Roman"/>
          <w:spacing w:val="-2"/>
          <w:sz w:val="24"/>
        </w:rPr>
        <w:t xml:space="preserve"> </w:t>
      </w:r>
      <w:r>
        <w:rPr>
          <w:rFonts w:ascii="Times New Roman"/>
          <w:sz w:val="24"/>
        </w:rPr>
        <w:t>Constitution;</w:t>
      </w:r>
    </w:p>
    <w:p w14:paraId="655AFA5A" w14:textId="77777777" w:rsidR="00AE227D" w:rsidRDefault="00AE227D" w:rsidP="00AE227D">
      <w:pPr>
        <w:rPr>
          <w:rFonts w:ascii="Times New Roman" w:eastAsia="Times New Roman" w:hAnsi="Times New Roman" w:cs="Times New Roman"/>
          <w:sz w:val="24"/>
          <w:szCs w:val="24"/>
        </w:rPr>
      </w:pPr>
    </w:p>
    <w:p w14:paraId="6E433D70" w14:textId="77777777" w:rsidR="00AE227D" w:rsidRDefault="00AE227D" w:rsidP="00AE227D">
      <w:pPr>
        <w:pStyle w:val="ListParagraph"/>
        <w:numPr>
          <w:ilvl w:val="1"/>
          <w:numId w:val="2"/>
        </w:numPr>
        <w:tabs>
          <w:tab w:val="left" w:pos="1901"/>
        </w:tabs>
        <w:ind w:right="1153"/>
        <w:rPr>
          <w:rFonts w:ascii="Times New Roman" w:eastAsia="Times New Roman" w:hAnsi="Times New Roman" w:cs="Times New Roman"/>
          <w:sz w:val="24"/>
          <w:szCs w:val="24"/>
        </w:rPr>
      </w:pPr>
      <w:r>
        <w:rPr>
          <w:rFonts w:ascii="Times New Roman"/>
          <w:sz w:val="24"/>
        </w:rPr>
        <w:t>Appoint all committee chairpersons with the approval of</w:t>
      </w:r>
      <w:r>
        <w:rPr>
          <w:rFonts w:ascii="Times New Roman"/>
          <w:spacing w:val="-7"/>
          <w:sz w:val="24"/>
        </w:rPr>
        <w:t xml:space="preserve"> </w:t>
      </w:r>
      <w:r>
        <w:rPr>
          <w:rFonts w:ascii="Times New Roman"/>
          <w:sz w:val="24"/>
        </w:rPr>
        <w:t>the Representative Delegate Assembly;</w:t>
      </w:r>
    </w:p>
    <w:p w14:paraId="2498DD5D" w14:textId="77777777" w:rsidR="00AE227D" w:rsidRDefault="00AE227D" w:rsidP="00AE227D">
      <w:pPr>
        <w:rPr>
          <w:rFonts w:ascii="Times New Roman" w:eastAsia="Times New Roman" w:hAnsi="Times New Roman" w:cs="Times New Roman"/>
          <w:sz w:val="24"/>
          <w:szCs w:val="24"/>
        </w:rPr>
      </w:pPr>
    </w:p>
    <w:p w14:paraId="1770ED03" w14:textId="77777777" w:rsidR="00AE227D" w:rsidRDefault="00AE227D"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sz w:val="24"/>
        </w:rPr>
        <w:t xml:space="preserve">Report to membership </w:t>
      </w:r>
      <w:r w:rsidRPr="0072059D">
        <w:rPr>
          <w:rFonts w:ascii="Times New Roman"/>
          <w:sz w:val="24"/>
        </w:rPr>
        <w:t>semi-annually</w:t>
      </w:r>
      <w:r>
        <w:rPr>
          <w:rFonts w:ascii="Times New Roman"/>
          <w:sz w:val="24"/>
        </w:rPr>
        <w:t xml:space="preserve"> on the status of the</w:t>
      </w:r>
      <w:r>
        <w:rPr>
          <w:rFonts w:ascii="Times New Roman"/>
          <w:spacing w:val="-4"/>
          <w:sz w:val="24"/>
        </w:rPr>
        <w:t xml:space="preserve"> </w:t>
      </w:r>
      <w:r>
        <w:rPr>
          <w:rFonts w:ascii="Times New Roman"/>
          <w:sz w:val="24"/>
        </w:rPr>
        <w:t>BUP;</w:t>
      </w:r>
    </w:p>
    <w:p w14:paraId="624156B7" w14:textId="77777777" w:rsidR="00AE227D" w:rsidRDefault="00AE227D" w:rsidP="00AE227D">
      <w:pPr>
        <w:rPr>
          <w:rFonts w:ascii="Times New Roman" w:eastAsia="Times New Roman" w:hAnsi="Times New Roman" w:cs="Times New Roman"/>
          <w:sz w:val="24"/>
          <w:szCs w:val="24"/>
        </w:rPr>
      </w:pPr>
    </w:p>
    <w:p w14:paraId="7FA8A762" w14:textId="206410E2" w:rsidR="00AE227D" w:rsidRPr="00470E85" w:rsidRDefault="00AE227D"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sz w:val="24"/>
        </w:rPr>
        <w:t>Establish ad-hoc committees as</w:t>
      </w:r>
      <w:r>
        <w:rPr>
          <w:rFonts w:ascii="Times New Roman"/>
          <w:spacing w:val="-2"/>
          <w:sz w:val="24"/>
        </w:rPr>
        <w:t xml:space="preserve"> </w:t>
      </w:r>
      <w:r>
        <w:rPr>
          <w:rFonts w:ascii="Times New Roman"/>
          <w:sz w:val="24"/>
        </w:rPr>
        <w:t>warranted</w:t>
      </w:r>
      <w:r w:rsidR="00BB151A">
        <w:rPr>
          <w:rFonts w:ascii="Times New Roman"/>
          <w:sz w:val="24"/>
        </w:rPr>
        <w:t>;</w:t>
      </w:r>
    </w:p>
    <w:p w14:paraId="042A52F1" w14:textId="77777777" w:rsidR="00AE227D" w:rsidRPr="00470E85" w:rsidRDefault="00AE227D" w:rsidP="00AE227D">
      <w:pPr>
        <w:pStyle w:val="ListParagraph"/>
        <w:rPr>
          <w:rFonts w:ascii="Times New Roman" w:eastAsia="Times New Roman" w:hAnsi="Times New Roman" w:cs="Times New Roman"/>
          <w:sz w:val="24"/>
          <w:szCs w:val="24"/>
        </w:rPr>
      </w:pPr>
    </w:p>
    <w:p w14:paraId="66BC903C" w14:textId="77777777" w:rsidR="00AE227D" w:rsidRDefault="00AE227D" w:rsidP="00AE227D">
      <w:pPr>
        <w:pStyle w:val="ListParagraph"/>
        <w:numPr>
          <w:ilvl w:val="1"/>
          <w:numId w:val="2"/>
        </w:numPr>
        <w:tabs>
          <w:tab w:val="left" w:pos="1901"/>
        </w:tabs>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or Co-Presidents shall be the official spokesperson for the Association.</w:t>
      </w:r>
    </w:p>
    <w:p w14:paraId="6AF63FD6" w14:textId="77777777" w:rsidR="00AE227D" w:rsidRDefault="00AE227D" w:rsidP="00AE227D">
      <w:pPr>
        <w:rPr>
          <w:rFonts w:ascii="Times New Roman" w:eastAsia="Times New Roman" w:hAnsi="Times New Roman" w:cs="Times New Roman"/>
          <w:sz w:val="24"/>
          <w:szCs w:val="24"/>
        </w:rPr>
      </w:pPr>
    </w:p>
    <w:p w14:paraId="03FBE01E" w14:textId="77777777" w:rsidR="00AE227D" w:rsidRDefault="00AE227D" w:rsidP="00AE227D">
      <w:pPr>
        <w:pStyle w:val="BodyText"/>
        <w:ind w:left="100" w:right="103"/>
      </w:pPr>
      <w:r>
        <w:lastRenderedPageBreak/>
        <w:t>Section</w:t>
      </w:r>
      <w:r>
        <w:rPr>
          <w:spacing w:val="-2"/>
        </w:rPr>
        <w:t xml:space="preserve"> </w:t>
      </w:r>
      <w:r>
        <w:t>2</w:t>
      </w:r>
    </w:p>
    <w:p w14:paraId="70D19D9C" w14:textId="77777777" w:rsidR="00AE227D" w:rsidRDefault="00AE227D" w:rsidP="00AE227D">
      <w:pPr>
        <w:spacing w:before="1"/>
        <w:rPr>
          <w:rFonts w:ascii="Times New Roman" w:eastAsia="Times New Roman" w:hAnsi="Times New Roman" w:cs="Times New Roman"/>
          <w:sz w:val="24"/>
          <w:szCs w:val="24"/>
        </w:rPr>
      </w:pPr>
    </w:p>
    <w:p w14:paraId="34986B26" w14:textId="77777777" w:rsidR="00AE227D" w:rsidRDefault="00AE227D" w:rsidP="00AE227D">
      <w:pPr>
        <w:pStyle w:val="BodyText"/>
        <w:ind w:right="103"/>
      </w:pPr>
      <w:r>
        <w:t>The Vice President</w:t>
      </w:r>
      <w:r>
        <w:rPr>
          <w:spacing w:val="-4"/>
        </w:rPr>
        <w:t xml:space="preserve"> </w:t>
      </w:r>
      <w:r>
        <w:t>shall:</w:t>
      </w:r>
    </w:p>
    <w:p w14:paraId="565365D9" w14:textId="77777777" w:rsidR="00AE227D" w:rsidRDefault="00AE227D" w:rsidP="00AE227D">
      <w:pPr>
        <w:rPr>
          <w:rFonts w:ascii="Times New Roman" w:eastAsia="Times New Roman" w:hAnsi="Times New Roman" w:cs="Times New Roman"/>
          <w:sz w:val="24"/>
          <w:szCs w:val="24"/>
        </w:rPr>
      </w:pPr>
    </w:p>
    <w:p w14:paraId="587715E4" w14:textId="77777777" w:rsidR="00AE227D" w:rsidRDefault="00AE227D" w:rsidP="00AE227D">
      <w:pPr>
        <w:pStyle w:val="ListParagraph"/>
        <w:numPr>
          <w:ilvl w:val="0"/>
          <w:numId w:val="1"/>
        </w:numPr>
        <w:tabs>
          <w:tab w:val="left" w:pos="1901"/>
        </w:tabs>
        <w:ind w:right="394"/>
        <w:rPr>
          <w:rFonts w:ascii="Times New Roman" w:eastAsia="Times New Roman" w:hAnsi="Times New Roman" w:cs="Times New Roman"/>
          <w:sz w:val="24"/>
          <w:szCs w:val="24"/>
        </w:rPr>
      </w:pPr>
      <w:r>
        <w:rPr>
          <w:rFonts w:ascii="Times New Roman"/>
          <w:sz w:val="24"/>
        </w:rPr>
        <w:t>Assume the duties of the Co-Presidency in the absence of one of</w:t>
      </w:r>
      <w:r>
        <w:rPr>
          <w:rFonts w:ascii="Times New Roman"/>
          <w:spacing w:val="-8"/>
          <w:sz w:val="24"/>
        </w:rPr>
        <w:t xml:space="preserve"> </w:t>
      </w:r>
      <w:r>
        <w:rPr>
          <w:rFonts w:ascii="Times New Roman"/>
          <w:sz w:val="24"/>
        </w:rPr>
        <w:t>the Presidents;</w:t>
      </w:r>
    </w:p>
    <w:p w14:paraId="6B8FA06B" w14:textId="77777777" w:rsidR="00AE227D" w:rsidRDefault="00AE227D" w:rsidP="00AE227D">
      <w:pPr>
        <w:rPr>
          <w:rFonts w:ascii="Times New Roman" w:eastAsia="Times New Roman" w:hAnsi="Times New Roman" w:cs="Times New Roman"/>
          <w:sz w:val="24"/>
          <w:szCs w:val="24"/>
        </w:rPr>
      </w:pPr>
    </w:p>
    <w:p w14:paraId="000A2BDA" w14:textId="77777777" w:rsidR="00AE227D" w:rsidRDefault="00AE227D" w:rsidP="00AE227D">
      <w:pPr>
        <w:pStyle w:val="ListParagraph"/>
        <w:numPr>
          <w:ilvl w:val="0"/>
          <w:numId w:val="1"/>
        </w:numPr>
        <w:tabs>
          <w:tab w:val="left" w:pos="1901"/>
        </w:tabs>
        <w:ind w:right="103"/>
        <w:rPr>
          <w:rFonts w:ascii="Times New Roman" w:eastAsia="Times New Roman" w:hAnsi="Times New Roman" w:cs="Times New Roman"/>
          <w:sz w:val="24"/>
          <w:szCs w:val="24"/>
        </w:rPr>
      </w:pPr>
      <w:r>
        <w:rPr>
          <w:rFonts w:ascii="Times New Roman"/>
          <w:sz w:val="24"/>
        </w:rPr>
        <w:t>Become a Co-President of the BUP should the office become</w:t>
      </w:r>
      <w:r>
        <w:rPr>
          <w:rFonts w:ascii="Times New Roman"/>
          <w:spacing w:val="-12"/>
          <w:sz w:val="24"/>
        </w:rPr>
        <w:t xml:space="preserve"> </w:t>
      </w:r>
      <w:r>
        <w:rPr>
          <w:rFonts w:ascii="Times New Roman"/>
          <w:sz w:val="24"/>
        </w:rPr>
        <w:t>vacant;</w:t>
      </w:r>
    </w:p>
    <w:p w14:paraId="2140EACB" w14:textId="77777777" w:rsidR="00AE227D" w:rsidRDefault="00AE227D" w:rsidP="00AE227D">
      <w:pPr>
        <w:rPr>
          <w:rFonts w:ascii="Times New Roman" w:eastAsia="Times New Roman" w:hAnsi="Times New Roman" w:cs="Times New Roman"/>
          <w:sz w:val="24"/>
          <w:szCs w:val="24"/>
        </w:rPr>
      </w:pPr>
    </w:p>
    <w:p w14:paraId="527C21BF" w14:textId="77777777" w:rsidR="00AE227D" w:rsidRDefault="00AE227D" w:rsidP="00AE227D">
      <w:pPr>
        <w:pStyle w:val="ListParagraph"/>
        <w:numPr>
          <w:ilvl w:val="0"/>
          <w:numId w:val="1"/>
        </w:numPr>
        <w:tabs>
          <w:tab w:val="left" w:pos="1901"/>
        </w:tabs>
        <w:ind w:right="1014"/>
        <w:rPr>
          <w:rFonts w:ascii="Times New Roman" w:eastAsia="Times New Roman" w:hAnsi="Times New Roman" w:cs="Times New Roman"/>
          <w:sz w:val="24"/>
          <w:szCs w:val="24"/>
        </w:rPr>
      </w:pPr>
      <w:r>
        <w:rPr>
          <w:rFonts w:ascii="Times New Roman"/>
          <w:sz w:val="24"/>
        </w:rPr>
        <w:t>Carry out those duties and responsibilities as delegated by</w:t>
      </w:r>
      <w:r>
        <w:rPr>
          <w:rFonts w:ascii="Times New Roman"/>
          <w:spacing w:val="-13"/>
          <w:sz w:val="24"/>
        </w:rPr>
        <w:t xml:space="preserve"> </w:t>
      </w:r>
      <w:r>
        <w:rPr>
          <w:rFonts w:ascii="Times New Roman"/>
          <w:sz w:val="24"/>
        </w:rPr>
        <w:t>the President;</w:t>
      </w:r>
    </w:p>
    <w:p w14:paraId="7F27861B" w14:textId="77777777" w:rsidR="00AE227D" w:rsidRDefault="00AE227D" w:rsidP="00AE227D">
      <w:pPr>
        <w:rPr>
          <w:rFonts w:ascii="Times New Roman" w:eastAsia="Times New Roman" w:hAnsi="Times New Roman" w:cs="Times New Roman"/>
          <w:sz w:val="24"/>
          <w:szCs w:val="24"/>
        </w:rPr>
      </w:pPr>
    </w:p>
    <w:p w14:paraId="2A50C554" w14:textId="77777777" w:rsidR="00AE227D" w:rsidRDefault="00AE227D" w:rsidP="00AE227D">
      <w:pPr>
        <w:pStyle w:val="ListParagraph"/>
        <w:numPr>
          <w:ilvl w:val="0"/>
          <w:numId w:val="1"/>
        </w:numPr>
        <w:tabs>
          <w:tab w:val="left" w:pos="1901"/>
        </w:tabs>
        <w:ind w:right="103"/>
        <w:rPr>
          <w:rFonts w:ascii="Times New Roman" w:eastAsia="Times New Roman" w:hAnsi="Times New Roman" w:cs="Times New Roman"/>
          <w:sz w:val="24"/>
          <w:szCs w:val="24"/>
        </w:rPr>
      </w:pPr>
      <w:r>
        <w:rPr>
          <w:rFonts w:ascii="Times New Roman"/>
          <w:sz w:val="24"/>
        </w:rPr>
        <w:t>Serve as first alternate to the conventions of all affiliate</w:t>
      </w:r>
      <w:r>
        <w:rPr>
          <w:rFonts w:ascii="Times New Roman"/>
          <w:spacing w:val="-3"/>
          <w:sz w:val="24"/>
        </w:rPr>
        <w:t xml:space="preserve"> </w:t>
      </w:r>
      <w:r>
        <w:rPr>
          <w:rFonts w:ascii="Times New Roman"/>
          <w:sz w:val="24"/>
        </w:rPr>
        <w:t>bodies;</w:t>
      </w:r>
    </w:p>
    <w:p w14:paraId="77AEE361" w14:textId="77777777" w:rsidR="00AE227D" w:rsidRDefault="00AE227D" w:rsidP="00AE227D">
      <w:pPr>
        <w:rPr>
          <w:rFonts w:ascii="Times New Roman" w:eastAsia="Times New Roman" w:hAnsi="Times New Roman" w:cs="Times New Roman"/>
          <w:sz w:val="24"/>
          <w:szCs w:val="24"/>
        </w:rPr>
      </w:pPr>
    </w:p>
    <w:p w14:paraId="0B560577" w14:textId="77777777" w:rsidR="00AE227D" w:rsidRPr="00DD60B3" w:rsidRDefault="00AE227D" w:rsidP="00AE227D">
      <w:pPr>
        <w:pStyle w:val="ListParagraph"/>
        <w:numPr>
          <w:ilvl w:val="0"/>
          <w:numId w:val="1"/>
        </w:numPr>
        <w:tabs>
          <w:tab w:val="left" w:pos="1901"/>
        </w:tabs>
        <w:ind w:right="103"/>
        <w:rPr>
          <w:rFonts w:ascii="Times New Roman" w:eastAsia="Times New Roman" w:hAnsi="Times New Roman" w:cs="Times New Roman"/>
          <w:sz w:val="24"/>
          <w:szCs w:val="24"/>
        </w:rPr>
      </w:pPr>
      <w:r>
        <w:rPr>
          <w:rFonts w:ascii="Times New Roman"/>
          <w:sz w:val="24"/>
        </w:rPr>
        <w:t>Serve as the Grievance</w:t>
      </w:r>
      <w:r>
        <w:rPr>
          <w:rFonts w:ascii="Times New Roman"/>
          <w:spacing w:val="-4"/>
          <w:sz w:val="24"/>
        </w:rPr>
        <w:t xml:space="preserve"> </w:t>
      </w:r>
      <w:r>
        <w:rPr>
          <w:rFonts w:ascii="Times New Roman"/>
          <w:sz w:val="24"/>
        </w:rPr>
        <w:t>Chairperson.</w:t>
      </w:r>
    </w:p>
    <w:p w14:paraId="7E1C5834" w14:textId="77777777" w:rsidR="00AE227D" w:rsidRPr="00DD60B3" w:rsidRDefault="00AE227D" w:rsidP="00AE227D">
      <w:pPr>
        <w:tabs>
          <w:tab w:val="left" w:pos="1901"/>
        </w:tabs>
        <w:ind w:right="103"/>
        <w:rPr>
          <w:rFonts w:ascii="Times New Roman" w:eastAsia="Times New Roman" w:hAnsi="Times New Roman" w:cs="Times New Roman"/>
          <w:sz w:val="24"/>
          <w:szCs w:val="24"/>
        </w:rPr>
      </w:pPr>
    </w:p>
    <w:p w14:paraId="2070C904" w14:textId="77777777" w:rsidR="00AE227D" w:rsidRPr="006414D4" w:rsidRDefault="00AE227D" w:rsidP="00AE227D">
      <w:pPr>
        <w:pStyle w:val="ListParagraph"/>
        <w:numPr>
          <w:ilvl w:val="0"/>
          <w:numId w:val="1"/>
        </w:numPr>
        <w:tabs>
          <w:tab w:val="left" w:pos="1901"/>
        </w:tabs>
        <w:ind w:right="103"/>
        <w:rPr>
          <w:rFonts w:ascii="Times New Roman" w:eastAsia="Times New Roman" w:hAnsi="Times New Roman" w:cs="Times New Roman"/>
          <w:sz w:val="24"/>
          <w:szCs w:val="24"/>
        </w:rPr>
      </w:pPr>
      <w:r>
        <w:rPr>
          <w:rFonts w:ascii="Times New Roman"/>
          <w:sz w:val="24"/>
        </w:rPr>
        <w:t>Serve as member of the Sick Bank Committee.</w:t>
      </w:r>
    </w:p>
    <w:p w14:paraId="21DC5753" w14:textId="77777777" w:rsidR="006414D4" w:rsidRDefault="006414D4" w:rsidP="006414D4">
      <w:pPr>
        <w:tabs>
          <w:tab w:val="left" w:pos="1901"/>
        </w:tabs>
        <w:ind w:right="103"/>
        <w:rPr>
          <w:rFonts w:ascii="Times New Roman" w:eastAsia="Times New Roman" w:hAnsi="Times New Roman" w:cs="Times New Roman"/>
          <w:sz w:val="24"/>
          <w:szCs w:val="24"/>
        </w:rPr>
      </w:pPr>
    </w:p>
    <w:p w14:paraId="1D0EDFD3" w14:textId="77777777" w:rsidR="006414D4" w:rsidRDefault="006414D4" w:rsidP="006414D4">
      <w:pPr>
        <w:pStyle w:val="BodyText"/>
        <w:spacing w:before="52"/>
        <w:ind w:left="0" w:right="194"/>
      </w:pPr>
      <w:r>
        <w:t>Section</w:t>
      </w:r>
      <w:r>
        <w:rPr>
          <w:spacing w:val="-2"/>
        </w:rPr>
        <w:t xml:space="preserve"> </w:t>
      </w:r>
      <w:r>
        <w:t>3</w:t>
      </w:r>
    </w:p>
    <w:p w14:paraId="5EAD5EDE" w14:textId="77777777" w:rsidR="006414D4" w:rsidRDefault="006414D4" w:rsidP="006414D4">
      <w:pPr>
        <w:rPr>
          <w:rFonts w:ascii="Times New Roman" w:eastAsia="Times New Roman" w:hAnsi="Times New Roman" w:cs="Times New Roman"/>
          <w:sz w:val="24"/>
          <w:szCs w:val="24"/>
        </w:rPr>
      </w:pPr>
    </w:p>
    <w:p w14:paraId="3C1D53D9" w14:textId="77777777" w:rsidR="006414D4" w:rsidRDefault="006414D4" w:rsidP="006414D4">
      <w:pPr>
        <w:pStyle w:val="BodyText"/>
        <w:ind w:right="194"/>
      </w:pPr>
      <w:r>
        <w:t>The Treasurer</w:t>
      </w:r>
      <w:r>
        <w:rPr>
          <w:spacing w:val="-5"/>
        </w:rPr>
        <w:t xml:space="preserve"> </w:t>
      </w:r>
      <w:r>
        <w:t>shall:</w:t>
      </w:r>
    </w:p>
    <w:p w14:paraId="4C268692" w14:textId="77777777" w:rsidR="006414D4" w:rsidRDefault="006414D4" w:rsidP="006414D4">
      <w:pPr>
        <w:rPr>
          <w:rFonts w:ascii="Times New Roman" w:eastAsia="Times New Roman" w:hAnsi="Times New Roman" w:cs="Times New Roman"/>
          <w:sz w:val="24"/>
          <w:szCs w:val="24"/>
        </w:rPr>
      </w:pPr>
    </w:p>
    <w:p w14:paraId="7D05679A" w14:textId="77777777" w:rsidR="006414D4" w:rsidRPr="00D90169" w:rsidRDefault="006414D4" w:rsidP="00D90169">
      <w:pPr>
        <w:pStyle w:val="ListParagraph"/>
        <w:numPr>
          <w:ilvl w:val="1"/>
          <w:numId w:val="11"/>
        </w:numPr>
        <w:tabs>
          <w:tab w:val="left" w:pos="2160"/>
        </w:tabs>
        <w:ind w:right="194"/>
        <w:rPr>
          <w:rFonts w:ascii="Times New Roman" w:eastAsia="Times New Roman" w:hAnsi="Times New Roman" w:cs="Times New Roman"/>
          <w:sz w:val="24"/>
          <w:szCs w:val="24"/>
        </w:rPr>
      </w:pPr>
      <w:r w:rsidRPr="00D90169">
        <w:rPr>
          <w:rFonts w:ascii="Times New Roman"/>
          <w:sz w:val="24"/>
        </w:rPr>
        <w:t>Keep an up to date membership list and membership</w:t>
      </w:r>
      <w:r w:rsidRPr="00D90169">
        <w:rPr>
          <w:rFonts w:ascii="Times New Roman"/>
          <w:spacing w:val="-3"/>
          <w:sz w:val="24"/>
        </w:rPr>
        <w:t xml:space="preserve"> </w:t>
      </w:r>
      <w:r w:rsidRPr="00D90169">
        <w:rPr>
          <w:rFonts w:ascii="Times New Roman"/>
          <w:sz w:val="24"/>
        </w:rPr>
        <w:t xml:space="preserve">records of dues received; </w:t>
      </w:r>
    </w:p>
    <w:p w14:paraId="5364739C" w14:textId="77777777" w:rsidR="006414D4" w:rsidRDefault="006414D4" w:rsidP="00D90169">
      <w:pPr>
        <w:rPr>
          <w:rFonts w:ascii="Times New Roman" w:eastAsia="Times New Roman" w:hAnsi="Times New Roman" w:cs="Times New Roman"/>
          <w:sz w:val="24"/>
          <w:szCs w:val="24"/>
        </w:rPr>
      </w:pPr>
    </w:p>
    <w:p w14:paraId="4FB3FA78"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t>Be responsible for the proper receipt and disbursement of union</w:t>
      </w:r>
      <w:r w:rsidRPr="00D90169">
        <w:rPr>
          <w:rFonts w:ascii="Times New Roman"/>
          <w:spacing w:val="-9"/>
          <w:sz w:val="24"/>
        </w:rPr>
        <w:t xml:space="preserve"> </w:t>
      </w:r>
      <w:r w:rsidRPr="00D90169">
        <w:rPr>
          <w:rFonts w:ascii="Times New Roman"/>
          <w:sz w:val="24"/>
        </w:rPr>
        <w:t>funds;</w:t>
      </w:r>
    </w:p>
    <w:p w14:paraId="469C9C6B" w14:textId="77777777" w:rsidR="006414D4" w:rsidRPr="00F85343" w:rsidRDefault="006414D4" w:rsidP="00D90169">
      <w:pPr>
        <w:pStyle w:val="ListParagraph"/>
        <w:rPr>
          <w:rFonts w:ascii="Times New Roman"/>
          <w:sz w:val="24"/>
        </w:rPr>
      </w:pPr>
    </w:p>
    <w:p w14:paraId="01299203"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t>Disburse funds with the authorization of a second executive</w:t>
      </w:r>
      <w:r w:rsidRPr="00D90169">
        <w:rPr>
          <w:rFonts w:ascii="Times New Roman"/>
          <w:spacing w:val="-8"/>
          <w:sz w:val="24"/>
        </w:rPr>
        <w:t xml:space="preserve"> </w:t>
      </w:r>
      <w:r w:rsidRPr="00D90169">
        <w:rPr>
          <w:rFonts w:ascii="Times New Roman"/>
          <w:sz w:val="24"/>
        </w:rPr>
        <w:t>officer;</w:t>
      </w:r>
    </w:p>
    <w:p w14:paraId="32D3281A" w14:textId="77777777" w:rsidR="006414D4" w:rsidRPr="00F85343" w:rsidRDefault="006414D4" w:rsidP="00D90169">
      <w:pPr>
        <w:pStyle w:val="ListParagraph"/>
        <w:rPr>
          <w:rFonts w:ascii="Times New Roman"/>
          <w:sz w:val="24"/>
        </w:rPr>
      </w:pPr>
    </w:p>
    <w:p w14:paraId="69B62AF6"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t>Create annual budget for submission to the executive</w:t>
      </w:r>
      <w:r w:rsidRPr="00D90169">
        <w:rPr>
          <w:rFonts w:ascii="Times New Roman"/>
          <w:spacing w:val="-5"/>
          <w:sz w:val="24"/>
        </w:rPr>
        <w:t xml:space="preserve"> </w:t>
      </w:r>
      <w:r w:rsidRPr="00D90169">
        <w:rPr>
          <w:rFonts w:ascii="Times New Roman"/>
          <w:sz w:val="24"/>
        </w:rPr>
        <w:t>committee;</w:t>
      </w:r>
    </w:p>
    <w:p w14:paraId="0C9B0995" w14:textId="77777777" w:rsidR="006414D4" w:rsidRPr="00F85343" w:rsidRDefault="006414D4" w:rsidP="00D90169">
      <w:pPr>
        <w:pStyle w:val="ListParagraph"/>
        <w:rPr>
          <w:rFonts w:ascii="Times New Roman"/>
          <w:sz w:val="24"/>
        </w:rPr>
      </w:pPr>
    </w:p>
    <w:p w14:paraId="32CB4BA2" w14:textId="6516BBC3"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t>Adhere to all financial controls advised by NYSUT, and its</w:t>
      </w:r>
      <w:r w:rsidRPr="00D90169">
        <w:rPr>
          <w:rFonts w:ascii="Times New Roman"/>
          <w:spacing w:val="-7"/>
          <w:sz w:val="24"/>
        </w:rPr>
        <w:t xml:space="preserve"> </w:t>
      </w:r>
      <w:r w:rsidRPr="00D90169">
        <w:rPr>
          <w:rFonts w:ascii="Times New Roman"/>
          <w:sz w:val="24"/>
        </w:rPr>
        <w:t xml:space="preserve">national </w:t>
      </w:r>
      <w:r w:rsidR="00F92771" w:rsidRPr="00D90169">
        <w:rPr>
          <w:rFonts w:ascii="Times New Roman"/>
          <w:sz w:val="24"/>
        </w:rPr>
        <w:t xml:space="preserve">         a</w:t>
      </w:r>
      <w:r w:rsidRPr="00D90169">
        <w:rPr>
          <w:rFonts w:ascii="Times New Roman"/>
          <w:sz w:val="24"/>
        </w:rPr>
        <w:t>ffiliates. Conduct audit and transmit to AFT;</w:t>
      </w:r>
    </w:p>
    <w:p w14:paraId="3C2149AA" w14:textId="77777777" w:rsidR="006414D4" w:rsidRPr="00F85343" w:rsidRDefault="006414D4" w:rsidP="00D90169">
      <w:pPr>
        <w:pStyle w:val="ListParagraph"/>
        <w:rPr>
          <w:rFonts w:ascii="Times New Roman"/>
          <w:sz w:val="24"/>
        </w:rPr>
      </w:pPr>
    </w:p>
    <w:p w14:paraId="6413C0FE"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t>Follow per capita convention</w:t>
      </w:r>
      <w:r w:rsidRPr="00D90169">
        <w:rPr>
          <w:rFonts w:ascii="Times New Roman"/>
          <w:spacing w:val="-1"/>
          <w:sz w:val="24"/>
        </w:rPr>
        <w:t xml:space="preserve"> </w:t>
      </w:r>
      <w:r w:rsidRPr="00D90169">
        <w:rPr>
          <w:rFonts w:ascii="Times New Roman"/>
          <w:sz w:val="24"/>
        </w:rPr>
        <w:t>requirements;</w:t>
      </w:r>
    </w:p>
    <w:p w14:paraId="64DFBFFD" w14:textId="77777777" w:rsidR="006414D4" w:rsidRPr="00F85343" w:rsidRDefault="006414D4" w:rsidP="00D90169">
      <w:pPr>
        <w:pStyle w:val="ListParagraph"/>
        <w:rPr>
          <w:rFonts w:ascii="Times New Roman" w:eastAsia="Times New Roman" w:hAnsi="Times New Roman" w:cs="Times New Roman"/>
          <w:sz w:val="24"/>
          <w:szCs w:val="24"/>
        </w:rPr>
      </w:pPr>
    </w:p>
    <w:p w14:paraId="76D54671" w14:textId="23048548"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eastAsia="Times New Roman" w:hAnsi="Times New Roman" w:cs="Times New Roman"/>
          <w:sz w:val="24"/>
          <w:szCs w:val="24"/>
        </w:rPr>
        <w:t xml:space="preserve">Make </w:t>
      </w:r>
      <w:proofErr w:type="gramStart"/>
      <w:r w:rsidRPr="00D90169">
        <w:rPr>
          <w:rFonts w:ascii="Times New Roman" w:eastAsia="Times New Roman" w:hAnsi="Times New Roman" w:cs="Times New Roman"/>
          <w:sz w:val="24"/>
          <w:szCs w:val="24"/>
        </w:rPr>
        <w:t>a periodic</w:t>
      </w:r>
      <w:proofErr w:type="gramEnd"/>
      <w:r w:rsidRPr="00D90169">
        <w:rPr>
          <w:rFonts w:ascii="Times New Roman" w:eastAsia="Times New Roman" w:hAnsi="Times New Roman" w:cs="Times New Roman"/>
          <w:sz w:val="24"/>
          <w:szCs w:val="24"/>
        </w:rPr>
        <w:t xml:space="preserve"> reporting of all financial records of the BUP to</w:t>
      </w:r>
      <w:r w:rsidRPr="00D90169">
        <w:rPr>
          <w:rFonts w:ascii="Times New Roman" w:eastAsia="Times New Roman" w:hAnsi="Times New Roman" w:cs="Times New Roman"/>
          <w:spacing w:val="-12"/>
          <w:sz w:val="24"/>
          <w:szCs w:val="24"/>
        </w:rPr>
        <w:t xml:space="preserve"> </w:t>
      </w:r>
      <w:proofErr w:type="gramStart"/>
      <w:r w:rsidRPr="00D90169">
        <w:rPr>
          <w:rFonts w:ascii="Times New Roman" w:eastAsia="Times New Roman" w:hAnsi="Times New Roman" w:cs="Times New Roman"/>
          <w:sz w:val="24"/>
          <w:szCs w:val="24"/>
        </w:rPr>
        <w:t>the</w:t>
      </w:r>
      <w:r w:rsidR="0068375E" w:rsidRPr="00D90169">
        <w:rPr>
          <w:rFonts w:ascii="Times New Roman" w:eastAsia="Times New Roman" w:hAnsi="Times New Roman" w:cs="Times New Roman"/>
          <w:sz w:val="24"/>
          <w:szCs w:val="24"/>
        </w:rPr>
        <w:t xml:space="preserve">  </w:t>
      </w:r>
      <w:r w:rsidRPr="00D90169">
        <w:rPr>
          <w:rFonts w:ascii="Times New Roman" w:eastAsia="Times New Roman" w:hAnsi="Times New Roman" w:cs="Times New Roman"/>
          <w:sz w:val="24"/>
          <w:szCs w:val="24"/>
        </w:rPr>
        <w:t>Delegate’s</w:t>
      </w:r>
      <w:proofErr w:type="gramEnd"/>
      <w:r w:rsidRPr="00D90169">
        <w:rPr>
          <w:rFonts w:ascii="Times New Roman" w:eastAsia="Times New Roman" w:hAnsi="Times New Roman" w:cs="Times New Roman"/>
          <w:sz w:val="24"/>
          <w:szCs w:val="24"/>
        </w:rPr>
        <w:t xml:space="preserve"> Assembly and Executive</w:t>
      </w:r>
      <w:r w:rsidRPr="00D90169">
        <w:rPr>
          <w:rFonts w:ascii="Times New Roman" w:eastAsia="Times New Roman" w:hAnsi="Times New Roman" w:cs="Times New Roman"/>
          <w:spacing w:val="-5"/>
          <w:sz w:val="24"/>
          <w:szCs w:val="24"/>
        </w:rPr>
        <w:t xml:space="preserve"> </w:t>
      </w:r>
      <w:r w:rsidRPr="00D90169">
        <w:rPr>
          <w:rFonts w:ascii="Times New Roman" w:eastAsia="Times New Roman" w:hAnsi="Times New Roman" w:cs="Times New Roman"/>
          <w:sz w:val="24"/>
          <w:szCs w:val="24"/>
        </w:rPr>
        <w:t>Committee.</w:t>
      </w:r>
    </w:p>
    <w:p w14:paraId="6EFC4EB7" w14:textId="77777777" w:rsidR="006414D4" w:rsidRPr="00F85343" w:rsidRDefault="006414D4" w:rsidP="00D90169">
      <w:pPr>
        <w:pStyle w:val="ListParagraph"/>
        <w:rPr>
          <w:rFonts w:ascii="Times New Roman" w:eastAsia="Times New Roman" w:hAnsi="Times New Roman" w:cs="Times New Roman"/>
          <w:sz w:val="24"/>
          <w:szCs w:val="24"/>
        </w:rPr>
      </w:pPr>
    </w:p>
    <w:p w14:paraId="6064B173"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eastAsia="Times New Roman" w:hAnsi="Times New Roman" w:cs="Times New Roman"/>
          <w:sz w:val="24"/>
          <w:szCs w:val="24"/>
        </w:rPr>
        <w:t>Serve as member of the Endowment Committee.</w:t>
      </w:r>
    </w:p>
    <w:p w14:paraId="11F86312" w14:textId="77777777" w:rsidR="006414D4" w:rsidRPr="00470E85" w:rsidRDefault="006414D4" w:rsidP="00D90169">
      <w:pPr>
        <w:pStyle w:val="ListParagraph"/>
        <w:rPr>
          <w:rFonts w:ascii="Times New Roman" w:eastAsia="Times New Roman" w:hAnsi="Times New Roman" w:cs="Times New Roman"/>
          <w:sz w:val="24"/>
          <w:szCs w:val="24"/>
        </w:rPr>
      </w:pPr>
    </w:p>
    <w:p w14:paraId="00FD584C" w14:textId="77777777" w:rsidR="006414D4" w:rsidRPr="00D90169" w:rsidRDefault="006414D4" w:rsidP="00D90169">
      <w:pPr>
        <w:pStyle w:val="ListParagraph"/>
        <w:numPr>
          <w:ilvl w:val="1"/>
          <w:numId w:val="11"/>
        </w:numPr>
        <w:tabs>
          <w:tab w:val="left" w:pos="1901"/>
        </w:tabs>
        <w:ind w:right="118"/>
        <w:rPr>
          <w:rFonts w:ascii="Times New Roman" w:eastAsia="Times New Roman" w:hAnsi="Times New Roman" w:cs="Times New Roman"/>
          <w:sz w:val="24"/>
          <w:szCs w:val="24"/>
        </w:rPr>
      </w:pPr>
      <w:r w:rsidRPr="00D90169">
        <w:rPr>
          <w:rFonts w:ascii="Times New Roman"/>
          <w:sz w:val="24"/>
        </w:rPr>
        <w:lastRenderedPageBreak/>
        <w:t>Carry out those duties and responsibilities as delegated by</w:t>
      </w:r>
      <w:r w:rsidRPr="00D90169">
        <w:rPr>
          <w:rFonts w:ascii="Times New Roman"/>
          <w:spacing w:val="-13"/>
          <w:sz w:val="24"/>
        </w:rPr>
        <w:t xml:space="preserve"> </w:t>
      </w:r>
      <w:r w:rsidRPr="00D90169">
        <w:rPr>
          <w:rFonts w:ascii="Times New Roman"/>
          <w:sz w:val="24"/>
        </w:rPr>
        <w:t>the President;</w:t>
      </w:r>
    </w:p>
    <w:p w14:paraId="12311C47" w14:textId="77777777" w:rsidR="006414D4" w:rsidRPr="00470E85" w:rsidRDefault="006414D4" w:rsidP="006414D4">
      <w:pPr>
        <w:tabs>
          <w:tab w:val="left" w:pos="1901"/>
        </w:tabs>
        <w:ind w:right="118"/>
        <w:rPr>
          <w:rFonts w:ascii="Times New Roman" w:eastAsia="Times New Roman" w:hAnsi="Times New Roman" w:cs="Times New Roman"/>
          <w:sz w:val="24"/>
          <w:szCs w:val="24"/>
        </w:rPr>
      </w:pPr>
    </w:p>
    <w:p w14:paraId="011679E8" w14:textId="77777777" w:rsidR="006414D4" w:rsidRDefault="006414D4" w:rsidP="006414D4">
      <w:pPr>
        <w:pStyle w:val="ListParagraph"/>
        <w:tabs>
          <w:tab w:val="left" w:pos="1901"/>
        </w:tabs>
        <w:ind w:left="1901" w:right="457"/>
        <w:rPr>
          <w:rFonts w:ascii="Times New Roman" w:eastAsia="Times New Roman" w:hAnsi="Times New Roman" w:cs="Times New Roman"/>
          <w:sz w:val="24"/>
          <w:szCs w:val="24"/>
        </w:rPr>
      </w:pPr>
    </w:p>
    <w:p w14:paraId="564F7B68" w14:textId="77777777" w:rsidR="00472BD3" w:rsidRDefault="00472BD3" w:rsidP="006414D4">
      <w:pPr>
        <w:pStyle w:val="BodyText"/>
        <w:ind w:left="100" w:right="194"/>
      </w:pPr>
    </w:p>
    <w:p w14:paraId="423E16DE" w14:textId="77777777" w:rsidR="00472BD3" w:rsidRDefault="00472BD3" w:rsidP="006414D4">
      <w:pPr>
        <w:pStyle w:val="BodyText"/>
        <w:ind w:left="100" w:right="194"/>
      </w:pPr>
    </w:p>
    <w:p w14:paraId="63001452" w14:textId="77777777" w:rsidR="006414D4" w:rsidRDefault="006414D4" w:rsidP="006414D4">
      <w:pPr>
        <w:pStyle w:val="BodyText"/>
        <w:ind w:left="100" w:right="194"/>
      </w:pPr>
      <w:r>
        <w:t>Section</w:t>
      </w:r>
      <w:r>
        <w:rPr>
          <w:spacing w:val="-1"/>
        </w:rPr>
        <w:t xml:space="preserve"> </w:t>
      </w:r>
      <w:r>
        <w:t>4</w:t>
      </w:r>
    </w:p>
    <w:p w14:paraId="1518672E" w14:textId="77777777" w:rsidR="006414D4" w:rsidRDefault="006414D4" w:rsidP="006414D4">
      <w:pPr>
        <w:rPr>
          <w:rFonts w:ascii="Times New Roman" w:eastAsia="Times New Roman" w:hAnsi="Times New Roman" w:cs="Times New Roman"/>
          <w:sz w:val="24"/>
          <w:szCs w:val="24"/>
        </w:rPr>
      </w:pPr>
    </w:p>
    <w:p w14:paraId="643B1DEF" w14:textId="77777777" w:rsidR="006414D4" w:rsidRDefault="006414D4" w:rsidP="006414D4">
      <w:pPr>
        <w:pStyle w:val="BodyText"/>
        <w:ind w:right="194"/>
      </w:pPr>
      <w:r>
        <w:t>The Secretary</w:t>
      </w:r>
      <w:r>
        <w:rPr>
          <w:spacing w:val="-7"/>
        </w:rPr>
        <w:t xml:space="preserve"> </w:t>
      </w:r>
      <w:r>
        <w:t>Shall:</w:t>
      </w:r>
    </w:p>
    <w:p w14:paraId="4AF84BF1" w14:textId="77777777" w:rsidR="006414D4" w:rsidRDefault="006414D4" w:rsidP="006414D4">
      <w:pPr>
        <w:rPr>
          <w:rFonts w:ascii="Times New Roman" w:eastAsia="Times New Roman" w:hAnsi="Times New Roman" w:cs="Times New Roman"/>
          <w:sz w:val="24"/>
          <w:szCs w:val="24"/>
        </w:rPr>
      </w:pPr>
    </w:p>
    <w:p w14:paraId="32862887" w14:textId="77777777" w:rsidR="006414D4" w:rsidRDefault="006414D4" w:rsidP="006414D4">
      <w:pPr>
        <w:pStyle w:val="ListParagraph"/>
        <w:numPr>
          <w:ilvl w:val="0"/>
          <w:numId w:val="3"/>
        </w:numPr>
        <w:tabs>
          <w:tab w:val="left" w:pos="1901"/>
        </w:tabs>
        <w:ind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Record the minutes of General Membership, Delegate’s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Assembly, and Executive Committee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Meetings;</w:t>
      </w:r>
    </w:p>
    <w:p w14:paraId="5FCDA3EC" w14:textId="77777777" w:rsidR="006414D4" w:rsidRDefault="006414D4" w:rsidP="006414D4">
      <w:pPr>
        <w:rPr>
          <w:rFonts w:ascii="Times New Roman" w:eastAsia="Times New Roman" w:hAnsi="Times New Roman" w:cs="Times New Roman"/>
          <w:sz w:val="24"/>
          <w:szCs w:val="24"/>
        </w:rPr>
      </w:pPr>
    </w:p>
    <w:p w14:paraId="6F168F9D" w14:textId="77777777" w:rsidR="006414D4" w:rsidRDefault="006414D4" w:rsidP="006414D4">
      <w:pPr>
        <w:pStyle w:val="ListParagraph"/>
        <w:numPr>
          <w:ilvl w:val="0"/>
          <w:numId w:val="3"/>
        </w:numPr>
        <w:tabs>
          <w:tab w:val="left" w:pos="1901"/>
        </w:tabs>
        <w:ind w:right="118"/>
        <w:rPr>
          <w:rFonts w:ascii="Times New Roman" w:eastAsia="Times New Roman" w:hAnsi="Times New Roman" w:cs="Times New Roman"/>
          <w:sz w:val="24"/>
          <w:szCs w:val="24"/>
        </w:rPr>
      </w:pPr>
      <w:r>
        <w:rPr>
          <w:rFonts w:ascii="Times New Roman"/>
          <w:sz w:val="24"/>
        </w:rPr>
        <w:t>Maintain the Constitution and all other official documents and records of the</w:t>
      </w:r>
      <w:r>
        <w:rPr>
          <w:rFonts w:ascii="Times New Roman"/>
          <w:spacing w:val="-8"/>
          <w:sz w:val="24"/>
        </w:rPr>
        <w:t xml:space="preserve"> </w:t>
      </w:r>
      <w:r>
        <w:rPr>
          <w:rFonts w:ascii="Times New Roman"/>
          <w:sz w:val="24"/>
        </w:rPr>
        <w:t>BUP;</w:t>
      </w:r>
    </w:p>
    <w:p w14:paraId="4F90760A" w14:textId="77777777" w:rsidR="006414D4" w:rsidRDefault="006414D4" w:rsidP="006414D4">
      <w:pPr>
        <w:spacing w:before="1"/>
        <w:rPr>
          <w:rFonts w:ascii="Times New Roman" w:eastAsia="Times New Roman" w:hAnsi="Times New Roman" w:cs="Times New Roman"/>
          <w:sz w:val="24"/>
          <w:szCs w:val="24"/>
        </w:rPr>
      </w:pPr>
    </w:p>
    <w:p w14:paraId="740D4F25" w14:textId="77777777" w:rsidR="006414D4" w:rsidRDefault="006414D4" w:rsidP="006414D4">
      <w:pPr>
        <w:pStyle w:val="ListParagraph"/>
        <w:numPr>
          <w:ilvl w:val="0"/>
          <w:numId w:val="3"/>
        </w:numPr>
        <w:tabs>
          <w:tab w:val="left" w:pos="1901"/>
        </w:tabs>
        <w:ind w:right="194"/>
        <w:rPr>
          <w:rFonts w:ascii="Times New Roman" w:eastAsia="Times New Roman" w:hAnsi="Times New Roman" w:cs="Times New Roman"/>
          <w:sz w:val="24"/>
          <w:szCs w:val="24"/>
        </w:rPr>
      </w:pPr>
      <w:r>
        <w:rPr>
          <w:rFonts w:ascii="Times New Roman"/>
          <w:sz w:val="24"/>
        </w:rPr>
        <w:t>Assure timely notification of all scheduled</w:t>
      </w:r>
      <w:r>
        <w:rPr>
          <w:rFonts w:ascii="Times New Roman"/>
          <w:spacing w:val="-8"/>
          <w:sz w:val="24"/>
        </w:rPr>
        <w:t xml:space="preserve"> </w:t>
      </w:r>
      <w:r>
        <w:rPr>
          <w:rFonts w:ascii="Times New Roman"/>
          <w:sz w:val="24"/>
        </w:rPr>
        <w:t>meetings;</w:t>
      </w:r>
    </w:p>
    <w:p w14:paraId="3DA245C3" w14:textId="77777777" w:rsidR="006414D4" w:rsidRDefault="006414D4" w:rsidP="006414D4">
      <w:pPr>
        <w:rPr>
          <w:rFonts w:ascii="Times New Roman" w:eastAsia="Times New Roman" w:hAnsi="Times New Roman" w:cs="Times New Roman"/>
          <w:sz w:val="24"/>
          <w:szCs w:val="24"/>
        </w:rPr>
      </w:pPr>
    </w:p>
    <w:p w14:paraId="155B257B" w14:textId="77777777" w:rsidR="006414D4" w:rsidRDefault="006414D4" w:rsidP="006414D4">
      <w:pPr>
        <w:pStyle w:val="ListParagraph"/>
        <w:numPr>
          <w:ilvl w:val="0"/>
          <w:numId w:val="3"/>
        </w:numPr>
        <w:tabs>
          <w:tab w:val="left" w:pos="1901"/>
        </w:tabs>
        <w:ind w:right="171"/>
        <w:rPr>
          <w:rFonts w:ascii="Times New Roman" w:eastAsia="Times New Roman" w:hAnsi="Times New Roman" w:cs="Times New Roman"/>
          <w:sz w:val="24"/>
          <w:szCs w:val="24"/>
        </w:rPr>
      </w:pPr>
      <w:r>
        <w:rPr>
          <w:rFonts w:ascii="Times New Roman"/>
          <w:sz w:val="24"/>
        </w:rPr>
        <w:t>Handle all BUP correspondences, under the direction of the</w:t>
      </w:r>
      <w:r>
        <w:rPr>
          <w:rFonts w:ascii="Times New Roman"/>
          <w:spacing w:val="-9"/>
          <w:sz w:val="24"/>
        </w:rPr>
        <w:t xml:space="preserve"> </w:t>
      </w:r>
      <w:r>
        <w:rPr>
          <w:rFonts w:ascii="Times New Roman"/>
          <w:sz w:val="24"/>
        </w:rPr>
        <w:t>Executive Committee;</w:t>
      </w:r>
    </w:p>
    <w:p w14:paraId="64B998C7" w14:textId="77777777" w:rsidR="006414D4" w:rsidRDefault="006414D4" w:rsidP="006414D4">
      <w:pPr>
        <w:rPr>
          <w:rFonts w:ascii="Times New Roman" w:eastAsia="Times New Roman" w:hAnsi="Times New Roman" w:cs="Times New Roman"/>
          <w:sz w:val="24"/>
          <w:szCs w:val="24"/>
        </w:rPr>
      </w:pPr>
    </w:p>
    <w:p w14:paraId="3F26F3DE" w14:textId="77777777" w:rsidR="006414D4" w:rsidRDefault="006414D4" w:rsidP="006414D4">
      <w:pPr>
        <w:pStyle w:val="ListParagraph"/>
        <w:numPr>
          <w:ilvl w:val="0"/>
          <w:numId w:val="3"/>
        </w:numPr>
        <w:tabs>
          <w:tab w:val="left" w:pos="1901"/>
        </w:tabs>
        <w:ind w:right="230"/>
        <w:rPr>
          <w:rFonts w:ascii="Times New Roman" w:eastAsia="Times New Roman" w:hAnsi="Times New Roman" w:cs="Times New Roman"/>
          <w:sz w:val="24"/>
          <w:szCs w:val="24"/>
        </w:rPr>
      </w:pPr>
      <w:r>
        <w:rPr>
          <w:rFonts w:ascii="Times New Roman"/>
          <w:sz w:val="24"/>
        </w:rPr>
        <w:t>Preserve all election ballots, election records, and referendum</w:t>
      </w:r>
      <w:r>
        <w:rPr>
          <w:rFonts w:ascii="Times New Roman"/>
          <w:spacing w:val="-14"/>
          <w:sz w:val="24"/>
        </w:rPr>
        <w:t xml:space="preserve"> </w:t>
      </w:r>
      <w:r>
        <w:rPr>
          <w:rFonts w:ascii="Times New Roman"/>
          <w:sz w:val="24"/>
        </w:rPr>
        <w:t>records for a period of one</w:t>
      </w:r>
      <w:r>
        <w:rPr>
          <w:rFonts w:ascii="Times New Roman"/>
          <w:spacing w:val="-2"/>
          <w:sz w:val="24"/>
        </w:rPr>
        <w:t xml:space="preserve"> </w:t>
      </w:r>
      <w:r>
        <w:rPr>
          <w:rFonts w:ascii="Times New Roman"/>
          <w:sz w:val="24"/>
        </w:rPr>
        <w:t>year;</w:t>
      </w:r>
    </w:p>
    <w:p w14:paraId="546662DD" w14:textId="77777777" w:rsidR="006414D4" w:rsidRDefault="006414D4" w:rsidP="006414D4">
      <w:pPr>
        <w:rPr>
          <w:rFonts w:ascii="Times New Roman" w:eastAsia="Times New Roman" w:hAnsi="Times New Roman" w:cs="Times New Roman"/>
          <w:sz w:val="24"/>
          <w:szCs w:val="24"/>
        </w:rPr>
      </w:pPr>
    </w:p>
    <w:p w14:paraId="76EBA29B" w14:textId="77777777" w:rsidR="006414D4" w:rsidRPr="0072059D" w:rsidRDefault="006414D4" w:rsidP="006414D4">
      <w:pPr>
        <w:pStyle w:val="ListParagraph"/>
        <w:numPr>
          <w:ilvl w:val="0"/>
          <w:numId w:val="3"/>
        </w:numPr>
        <w:tabs>
          <w:tab w:val="left" w:pos="1901"/>
        </w:tabs>
        <w:ind w:right="194"/>
        <w:rPr>
          <w:rFonts w:ascii="Times New Roman" w:eastAsia="Times New Roman" w:hAnsi="Times New Roman" w:cs="Times New Roman"/>
          <w:sz w:val="24"/>
          <w:szCs w:val="24"/>
        </w:rPr>
      </w:pPr>
      <w:r>
        <w:rPr>
          <w:rFonts w:ascii="Times New Roman"/>
          <w:sz w:val="24"/>
        </w:rPr>
        <w:t xml:space="preserve">Keep all non-financial records of the BUP including </w:t>
      </w:r>
      <w:r w:rsidRPr="0072059D">
        <w:rPr>
          <w:rFonts w:ascii="Times New Roman"/>
          <w:sz w:val="24"/>
        </w:rPr>
        <w:t>an up to date membership list;</w:t>
      </w:r>
    </w:p>
    <w:p w14:paraId="48CA0AD8" w14:textId="77777777" w:rsidR="006414D4" w:rsidRDefault="006414D4" w:rsidP="006414D4">
      <w:pPr>
        <w:rPr>
          <w:rFonts w:ascii="Times New Roman" w:eastAsia="Times New Roman" w:hAnsi="Times New Roman" w:cs="Times New Roman"/>
          <w:sz w:val="24"/>
          <w:szCs w:val="24"/>
        </w:rPr>
      </w:pPr>
    </w:p>
    <w:p w14:paraId="0A0EE819" w14:textId="6302414C" w:rsidR="006414D4" w:rsidRPr="00563D68" w:rsidRDefault="006414D4" w:rsidP="006414D4">
      <w:pPr>
        <w:pStyle w:val="ListParagraph"/>
        <w:numPr>
          <w:ilvl w:val="0"/>
          <w:numId w:val="3"/>
        </w:numPr>
        <w:tabs>
          <w:tab w:val="left" w:pos="1901"/>
        </w:tabs>
        <w:ind w:right="194"/>
        <w:rPr>
          <w:rFonts w:ascii="Times New Roman" w:eastAsia="Times New Roman" w:hAnsi="Times New Roman" w:cs="Times New Roman"/>
          <w:sz w:val="24"/>
          <w:szCs w:val="24"/>
        </w:rPr>
      </w:pPr>
      <w:r>
        <w:rPr>
          <w:rFonts w:ascii="Times New Roman"/>
          <w:sz w:val="24"/>
        </w:rPr>
        <w:t>Provide NYSUT with an annual list of</w:t>
      </w:r>
      <w:r>
        <w:rPr>
          <w:rFonts w:ascii="Times New Roman"/>
          <w:spacing w:val="-1"/>
          <w:sz w:val="24"/>
        </w:rPr>
        <w:t xml:space="preserve"> </w:t>
      </w:r>
      <w:r>
        <w:rPr>
          <w:rFonts w:ascii="Times New Roman"/>
          <w:sz w:val="24"/>
        </w:rPr>
        <w:t>officers</w:t>
      </w:r>
      <w:r w:rsidR="00D90169">
        <w:rPr>
          <w:rFonts w:ascii="Times New Roman"/>
          <w:sz w:val="24"/>
        </w:rPr>
        <w:t>;</w:t>
      </w:r>
    </w:p>
    <w:p w14:paraId="78EAC292" w14:textId="77777777" w:rsidR="006414D4" w:rsidRDefault="006414D4" w:rsidP="006414D4">
      <w:pPr>
        <w:rPr>
          <w:rFonts w:ascii="Times New Roman" w:eastAsia="Times New Roman" w:hAnsi="Times New Roman" w:cs="Times New Roman"/>
          <w:sz w:val="24"/>
          <w:szCs w:val="24"/>
        </w:rPr>
      </w:pPr>
    </w:p>
    <w:p w14:paraId="613763C8" w14:textId="77777777" w:rsidR="006414D4" w:rsidRPr="0084047D" w:rsidRDefault="006414D4" w:rsidP="006414D4">
      <w:pPr>
        <w:pStyle w:val="ListParagraph"/>
        <w:numPr>
          <w:ilvl w:val="0"/>
          <w:numId w:val="3"/>
        </w:numPr>
        <w:tabs>
          <w:tab w:val="left" w:pos="1901"/>
        </w:tabs>
        <w:ind w:right="1014"/>
        <w:rPr>
          <w:rFonts w:ascii="Times New Roman" w:eastAsia="Times New Roman" w:hAnsi="Times New Roman" w:cs="Times New Roman"/>
          <w:sz w:val="24"/>
          <w:szCs w:val="24"/>
        </w:rPr>
      </w:pPr>
      <w:r w:rsidRPr="0072059D">
        <w:rPr>
          <w:rFonts w:ascii="Times New Roman"/>
          <w:sz w:val="24"/>
        </w:rPr>
        <w:t>Carry out those duties and responsibilities as delegated by</w:t>
      </w:r>
      <w:r w:rsidRPr="0072059D">
        <w:rPr>
          <w:rFonts w:ascii="Times New Roman"/>
          <w:spacing w:val="-13"/>
          <w:sz w:val="24"/>
        </w:rPr>
        <w:t xml:space="preserve"> </w:t>
      </w:r>
      <w:r>
        <w:rPr>
          <w:rFonts w:ascii="Times New Roman"/>
          <w:sz w:val="24"/>
        </w:rPr>
        <w:t>the Presidents.</w:t>
      </w:r>
    </w:p>
    <w:p w14:paraId="24FBDC87" w14:textId="77777777" w:rsidR="006414D4" w:rsidRDefault="006414D4" w:rsidP="006414D4">
      <w:pPr>
        <w:tabs>
          <w:tab w:val="left" w:pos="1901"/>
        </w:tabs>
        <w:ind w:right="1014"/>
        <w:rPr>
          <w:rFonts w:ascii="Times New Roman" w:eastAsia="Times New Roman" w:hAnsi="Times New Roman" w:cs="Times New Roman"/>
          <w:sz w:val="24"/>
          <w:szCs w:val="24"/>
        </w:rPr>
      </w:pPr>
    </w:p>
    <w:p w14:paraId="6D47FDF5" w14:textId="77777777" w:rsidR="00472BD3" w:rsidRPr="002B1AF8" w:rsidRDefault="002B1AF8" w:rsidP="00472BD3">
      <w:pPr>
        <w:pStyle w:val="BodyText"/>
        <w:ind w:left="100" w:right="194"/>
      </w:pPr>
      <w:r>
        <w:t xml:space="preserve">                                              </w:t>
      </w:r>
      <w:r>
        <w:rPr>
          <w:b/>
          <w:u w:val="single"/>
        </w:rPr>
        <w:t>Article II: Delegate Assembly</w:t>
      </w:r>
    </w:p>
    <w:p w14:paraId="7DE694D0" w14:textId="77777777" w:rsidR="00472BD3" w:rsidRDefault="00472BD3" w:rsidP="00472BD3">
      <w:pPr>
        <w:rPr>
          <w:rFonts w:ascii="Times New Roman" w:eastAsia="Times New Roman" w:hAnsi="Times New Roman" w:cs="Times New Roman"/>
          <w:sz w:val="24"/>
          <w:szCs w:val="24"/>
        </w:rPr>
      </w:pPr>
    </w:p>
    <w:p w14:paraId="11E7F6A9" w14:textId="77777777" w:rsidR="002B1AF8" w:rsidRDefault="002B1AF8" w:rsidP="00472BD3">
      <w:pPr>
        <w:pStyle w:val="BodyText"/>
        <w:ind w:right="194"/>
      </w:pPr>
      <w:r>
        <w:t>Section 1:</w:t>
      </w:r>
    </w:p>
    <w:p w14:paraId="0AEE780E" w14:textId="77777777" w:rsidR="002B1AF8" w:rsidRDefault="002B1AF8" w:rsidP="00472BD3">
      <w:pPr>
        <w:pStyle w:val="BodyText"/>
        <w:ind w:right="194"/>
      </w:pPr>
    </w:p>
    <w:p w14:paraId="79806F93" w14:textId="77777777" w:rsidR="00472BD3" w:rsidRDefault="00472BD3" w:rsidP="00472BD3">
      <w:pPr>
        <w:pStyle w:val="BodyText"/>
        <w:ind w:right="194"/>
      </w:pPr>
      <w:r>
        <w:t>The Representative Delegates</w:t>
      </w:r>
      <w:r>
        <w:rPr>
          <w:spacing w:val="-6"/>
        </w:rPr>
        <w:t xml:space="preserve"> </w:t>
      </w:r>
      <w:r>
        <w:t>shall:</w:t>
      </w:r>
    </w:p>
    <w:p w14:paraId="4F4546F9" w14:textId="77777777" w:rsidR="00472BD3" w:rsidRDefault="00472BD3" w:rsidP="00472BD3">
      <w:pPr>
        <w:spacing w:before="1"/>
        <w:rPr>
          <w:rFonts w:ascii="Times New Roman" w:eastAsia="Times New Roman" w:hAnsi="Times New Roman" w:cs="Times New Roman"/>
          <w:sz w:val="24"/>
          <w:szCs w:val="24"/>
        </w:rPr>
      </w:pPr>
    </w:p>
    <w:p w14:paraId="2FC09FF1" w14:textId="04C478D5" w:rsidR="00472BD3" w:rsidRDefault="00472BD3" w:rsidP="00472BD3">
      <w:pPr>
        <w:pStyle w:val="BodyText"/>
        <w:ind w:left="1890" w:right="194" w:hanging="350"/>
      </w:pPr>
      <w:r>
        <w:t xml:space="preserve">A.  </w:t>
      </w:r>
      <w:r w:rsidRPr="00E716B1">
        <w:t>Represent the interests of</w:t>
      </w:r>
      <w:r>
        <w:t xml:space="preserve"> the</w:t>
      </w:r>
      <w:r w:rsidR="00E716B1">
        <w:t xml:space="preserve"> bargaining unit members in the</w:t>
      </w:r>
      <w:r>
        <w:t xml:space="preserve"> department or job group in which they were</w:t>
      </w:r>
      <w:r>
        <w:rPr>
          <w:spacing w:val="-9"/>
        </w:rPr>
        <w:t xml:space="preserve"> </w:t>
      </w:r>
      <w:r>
        <w:t>elected;</w:t>
      </w:r>
    </w:p>
    <w:p w14:paraId="0BC4A018" w14:textId="77777777" w:rsidR="00472BD3" w:rsidRDefault="00472BD3" w:rsidP="00472BD3">
      <w:pPr>
        <w:rPr>
          <w:rFonts w:ascii="Times New Roman" w:eastAsia="Times New Roman" w:hAnsi="Times New Roman" w:cs="Times New Roman"/>
          <w:sz w:val="24"/>
          <w:szCs w:val="24"/>
        </w:rPr>
      </w:pPr>
    </w:p>
    <w:p w14:paraId="113E6D66" w14:textId="77777777" w:rsidR="00472BD3" w:rsidRDefault="00472BD3" w:rsidP="00472BD3">
      <w:pPr>
        <w:pStyle w:val="BodyText"/>
        <w:ind w:left="1890" w:right="194" w:hanging="350"/>
      </w:pPr>
      <w:r>
        <w:lastRenderedPageBreak/>
        <w:t xml:space="preserve">B.  </w:t>
      </w:r>
      <w:r w:rsidRPr="0072059D">
        <w:t>Attend all Representative Delegate Assembly</w:t>
      </w:r>
      <w:r w:rsidRPr="0072059D">
        <w:rPr>
          <w:spacing w:val="-13"/>
        </w:rPr>
        <w:t xml:space="preserve"> </w:t>
      </w:r>
      <w:r w:rsidRPr="0072059D">
        <w:t>meetings;</w:t>
      </w:r>
    </w:p>
    <w:p w14:paraId="22F789C5" w14:textId="77777777" w:rsidR="00472BD3" w:rsidRDefault="00472BD3" w:rsidP="00472BD3">
      <w:pPr>
        <w:rPr>
          <w:rFonts w:ascii="Times New Roman" w:eastAsia="Times New Roman" w:hAnsi="Times New Roman" w:cs="Times New Roman"/>
          <w:sz w:val="24"/>
          <w:szCs w:val="24"/>
        </w:rPr>
      </w:pPr>
    </w:p>
    <w:p w14:paraId="0D6D0863" w14:textId="4988E652" w:rsidR="00472BD3" w:rsidRDefault="00472BD3" w:rsidP="00472BD3">
      <w:pPr>
        <w:pStyle w:val="BodyText"/>
        <w:ind w:left="1901" w:right="194" w:hanging="361"/>
      </w:pPr>
      <w:r>
        <w:t>C.  Act as a liaison between the Representative Delegate Assembly</w:t>
      </w:r>
      <w:r>
        <w:rPr>
          <w:spacing w:val="-24"/>
        </w:rPr>
        <w:t xml:space="preserve"> </w:t>
      </w:r>
      <w:r>
        <w:t>and members of the</w:t>
      </w:r>
      <w:r>
        <w:rPr>
          <w:spacing w:val="-3"/>
        </w:rPr>
        <w:t xml:space="preserve"> </w:t>
      </w:r>
      <w:r w:rsidR="004F399B">
        <w:t>d</w:t>
      </w:r>
      <w:r>
        <w:t>epartment;</w:t>
      </w:r>
    </w:p>
    <w:p w14:paraId="2AE76BD3" w14:textId="77777777" w:rsidR="00472BD3" w:rsidRDefault="00472BD3" w:rsidP="00472BD3">
      <w:pPr>
        <w:rPr>
          <w:rFonts w:ascii="Times New Roman" w:eastAsia="Times New Roman" w:hAnsi="Times New Roman" w:cs="Times New Roman"/>
          <w:sz w:val="24"/>
          <w:szCs w:val="24"/>
        </w:rPr>
      </w:pPr>
    </w:p>
    <w:p w14:paraId="0B20376D" w14:textId="3380372E" w:rsidR="00472BD3" w:rsidRDefault="00472BD3" w:rsidP="00472BD3">
      <w:pPr>
        <w:pStyle w:val="BodyText"/>
        <w:ind w:left="1901" w:right="194" w:hanging="361"/>
      </w:pPr>
      <w:r>
        <w:t xml:space="preserve">D.  Call </w:t>
      </w:r>
      <w:r w:rsidR="00067CA5">
        <w:t>d</w:t>
      </w:r>
      <w:r>
        <w:t>epartment meetings</w:t>
      </w:r>
      <w:r w:rsidR="00067CA5">
        <w:t>,</w:t>
      </w:r>
      <w:r>
        <w:t xml:space="preserve"> when necessary for the purpose</w:t>
      </w:r>
      <w:r>
        <w:rPr>
          <w:spacing w:val="-8"/>
        </w:rPr>
        <w:t xml:space="preserve"> </w:t>
      </w:r>
      <w:r>
        <w:t>of conducting BUP</w:t>
      </w:r>
      <w:r>
        <w:rPr>
          <w:spacing w:val="-4"/>
        </w:rPr>
        <w:t xml:space="preserve"> </w:t>
      </w:r>
      <w:r>
        <w:t>business.</w:t>
      </w:r>
    </w:p>
    <w:p w14:paraId="6DFB05CB" w14:textId="77777777" w:rsidR="00472BD3" w:rsidRDefault="00472BD3" w:rsidP="00472BD3">
      <w:pPr>
        <w:rPr>
          <w:rFonts w:ascii="Times New Roman" w:eastAsia="Times New Roman" w:hAnsi="Times New Roman" w:cs="Times New Roman"/>
          <w:sz w:val="24"/>
          <w:szCs w:val="24"/>
        </w:rPr>
      </w:pPr>
    </w:p>
    <w:p w14:paraId="521A3B99" w14:textId="77777777" w:rsidR="00472BD3" w:rsidRDefault="00472BD3" w:rsidP="00472BD3">
      <w:pPr>
        <w:pStyle w:val="BodyText"/>
        <w:ind w:left="1901" w:right="194" w:hanging="361"/>
      </w:pPr>
      <w:r>
        <w:t>E.  Distribute all appropriate information received from local, state,</w:t>
      </w:r>
      <w:r>
        <w:rPr>
          <w:spacing w:val="-14"/>
        </w:rPr>
        <w:t xml:space="preserve"> </w:t>
      </w:r>
      <w:r>
        <w:t>and national</w:t>
      </w:r>
      <w:r>
        <w:rPr>
          <w:spacing w:val="-4"/>
        </w:rPr>
        <w:t xml:space="preserve"> </w:t>
      </w:r>
      <w:r>
        <w:t>organizations;</w:t>
      </w:r>
    </w:p>
    <w:p w14:paraId="536D4A5A" w14:textId="77777777" w:rsidR="00472BD3" w:rsidRDefault="00472BD3" w:rsidP="00472BD3">
      <w:pPr>
        <w:rPr>
          <w:rFonts w:ascii="Times New Roman" w:eastAsia="Times New Roman" w:hAnsi="Times New Roman" w:cs="Times New Roman"/>
          <w:sz w:val="24"/>
          <w:szCs w:val="24"/>
        </w:rPr>
      </w:pPr>
    </w:p>
    <w:p w14:paraId="22CA3C82" w14:textId="3438AF1A" w:rsidR="00472BD3" w:rsidRDefault="00472BD3" w:rsidP="00472BD3">
      <w:pPr>
        <w:pStyle w:val="BodyText"/>
        <w:ind w:left="1901" w:right="194" w:hanging="361"/>
      </w:pPr>
      <w:r>
        <w:t>F.  Present the concerns and requests of members to the</w:t>
      </w:r>
      <w:r>
        <w:rPr>
          <w:spacing w:val="-25"/>
        </w:rPr>
        <w:t xml:space="preserve"> </w:t>
      </w:r>
      <w:r>
        <w:t>Representative Delegate Assembly, Executive Committee, and</w:t>
      </w:r>
      <w:r>
        <w:rPr>
          <w:spacing w:val="-4"/>
        </w:rPr>
        <w:t xml:space="preserve"> </w:t>
      </w:r>
      <w:r w:rsidR="00F67AB5">
        <w:t>d</w:t>
      </w:r>
      <w:r>
        <w:t xml:space="preserve">epartment </w:t>
      </w:r>
      <w:r w:rsidR="00F67AB5">
        <w:t>a</w:t>
      </w:r>
      <w:r>
        <w:t>dministration;</w:t>
      </w:r>
    </w:p>
    <w:p w14:paraId="43800A96" w14:textId="77777777" w:rsidR="00472BD3" w:rsidRDefault="00472BD3" w:rsidP="00472BD3">
      <w:pPr>
        <w:rPr>
          <w:rFonts w:ascii="Times New Roman" w:eastAsia="Times New Roman" w:hAnsi="Times New Roman" w:cs="Times New Roman"/>
          <w:sz w:val="24"/>
          <w:szCs w:val="24"/>
        </w:rPr>
      </w:pPr>
    </w:p>
    <w:p w14:paraId="222301A6" w14:textId="56CB713C" w:rsidR="00472BD3" w:rsidRDefault="00472BD3" w:rsidP="00472BD3">
      <w:pPr>
        <w:pStyle w:val="BodyText"/>
        <w:ind w:left="1540" w:right="194"/>
      </w:pPr>
      <w:r>
        <w:t>G.  Keep an up to date contact list of all members in the</w:t>
      </w:r>
      <w:r>
        <w:rPr>
          <w:spacing w:val="4"/>
        </w:rPr>
        <w:t xml:space="preserve"> </w:t>
      </w:r>
      <w:r w:rsidR="00F67AB5">
        <w:t>d</w:t>
      </w:r>
      <w:r>
        <w:t>epartment.</w:t>
      </w:r>
    </w:p>
    <w:p w14:paraId="3402F906" w14:textId="77777777" w:rsidR="00472BD3" w:rsidRDefault="00472BD3" w:rsidP="00472BD3">
      <w:pPr>
        <w:rPr>
          <w:rFonts w:ascii="Times New Roman" w:eastAsia="Times New Roman" w:hAnsi="Times New Roman" w:cs="Times New Roman"/>
          <w:sz w:val="24"/>
          <w:szCs w:val="24"/>
        </w:rPr>
      </w:pPr>
    </w:p>
    <w:p w14:paraId="71182C19" w14:textId="77777777" w:rsidR="00472BD3" w:rsidRDefault="00472BD3" w:rsidP="00472BD3">
      <w:pPr>
        <w:pStyle w:val="BodyText"/>
        <w:ind w:left="100" w:right="194"/>
      </w:pPr>
      <w:r w:rsidRPr="002B1AF8">
        <w:t>Section</w:t>
      </w:r>
      <w:r w:rsidRPr="002B1AF8">
        <w:rPr>
          <w:spacing w:val="-2"/>
        </w:rPr>
        <w:t xml:space="preserve"> </w:t>
      </w:r>
      <w:r w:rsidR="002B1AF8">
        <w:t>2</w:t>
      </w:r>
    </w:p>
    <w:p w14:paraId="4760C1E1" w14:textId="77777777" w:rsidR="00472BD3" w:rsidRDefault="00472BD3" w:rsidP="00472BD3">
      <w:pPr>
        <w:pStyle w:val="BodyText"/>
        <w:ind w:left="720" w:right="194"/>
      </w:pPr>
    </w:p>
    <w:p w14:paraId="65FAA5E2" w14:textId="6E285F4C" w:rsidR="00472BD3" w:rsidRDefault="00472BD3" w:rsidP="00472BD3">
      <w:pPr>
        <w:pStyle w:val="BodyText"/>
        <w:ind w:left="810" w:right="194"/>
      </w:pPr>
      <w:r>
        <w:t xml:space="preserve">In </w:t>
      </w:r>
      <w:r w:rsidR="005A5365">
        <w:t>c</w:t>
      </w:r>
      <w:r>
        <w:t xml:space="preserve">ases where members of a job group are assigned over separate programs, all steps shall be made to insure at least one of the delegates for that job group shall be from separate programs. </w:t>
      </w:r>
    </w:p>
    <w:p w14:paraId="5BBAC470" w14:textId="77777777" w:rsidR="00472BD3" w:rsidRDefault="00472BD3" w:rsidP="00472BD3">
      <w:pPr>
        <w:pStyle w:val="BodyText"/>
        <w:tabs>
          <w:tab w:val="left" w:pos="5025"/>
        </w:tabs>
        <w:ind w:left="100" w:right="194"/>
      </w:pPr>
      <w:r>
        <w:tab/>
      </w:r>
    </w:p>
    <w:p w14:paraId="270EE7C3" w14:textId="77777777" w:rsidR="00BA6781" w:rsidRDefault="00BA6781" w:rsidP="00472BD3">
      <w:pPr>
        <w:pStyle w:val="BodyText"/>
        <w:tabs>
          <w:tab w:val="left" w:pos="5025"/>
        </w:tabs>
        <w:ind w:left="100" w:right="194"/>
      </w:pPr>
    </w:p>
    <w:p w14:paraId="01DDECF9" w14:textId="77777777" w:rsidR="00BA6781" w:rsidRDefault="00BA6781" w:rsidP="00BA6781">
      <w:pPr>
        <w:pStyle w:val="BodyText"/>
        <w:ind w:right="103"/>
      </w:pPr>
      <w:r>
        <w:t>The Representative Delegate Assembly</w:t>
      </w:r>
      <w:r>
        <w:rPr>
          <w:spacing w:val="-7"/>
        </w:rPr>
        <w:t xml:space="preserve"> </w:t>
      </w:r>
      <w:r>
        <w:t>shall:</w:t>
      </w:r>
    </w:p>
    <w:p w14:paraId="39D8CAB9" w14:textId="77777777" w:rsidR="00BA6781" w:rsidRDefault="00BA6781" w:rsidP="00BA6781">
      <w:pPr>
        <w:rPr>
          <w:rFonts w:ascii="Times New Roman" w:eastAsia="Times New Roman" w:hAnsi="Times New Roman" w:cs="Times New Roman"/>
          <w:sz w:val="24"/>
          <w:szCs w:val="24"/>
        </w:rPr>
      </w:pPr>
    </w:p>
    <w:p w14:paraId="4CE5F2E0" w14:textId="77777777" w:rsidR="00BA6781" w:rsidRDefault="00BA6781" w:rsidP="00BA6781">
      <w:pPr>
        <w:pStyle w:val="ListParagraph"/>
        <w:numPr>
          <w:ilvl w:val="0"/>
          <w:numId w:val="5"/>
        </w:numPr>
        <w:tabs>
          <w:tab w:val="left" w:pos="1901"/>
        </w:tabs>
        <w:ind w:right="103"/>
        <w:rPr>
          <w:rFonts w:ascii="Times New Roman" w:eastAsia="Times New Roman" w:hAnsi="Times New Roman" w:cs="Times New Roman"/>
          <w:sz w:val="24"/>
          <w:szCs w:val="24"/>
        </w:rPr>
      </w:pPr>
      <w:r>
        <w:rPr>
          <w:rFonts w:ascii="Times New Roman"/>
          <w:sz w:val="24"/>
        </w:rPr>
        <w:t>Approve an annual budget;</w:t>
      </w:r>
    </w:p>
    <w:p w14:paraId="2CA359C9" w14:textId="77777777" w:rsidR="00BA6781" w:rsidRDefault="00BA6781" w:rsidP="00BA6781">
      <w:pPr>
        <w:rPr>
          <w:rFonts w:ascii="Times New Roman" w:eastAsia="Times New Roman" w:hAnsi="Times New Roman" w:cs="Times New Roman"/>
          <w:sz w:val="24"/>
          <w:szCs w:val="24"/>
        </w:rPr>
      </w:pPr>
    </w:p>
    <w:p w14:paraId="11B848C4" w14:textId="77777777" w:rsidR="00BA6781" w:rsidRDefault="00BA6781" w:rsidP="00BA6781">
      <w:pPr>
        <w:pStyle w:val="ListParagraph"/>
        <w:numPr>
          <w:ilvl w:val="0"/>
          <w:numId w:val="5"/>
        </w:numPr>
        <w:tabs>
          <w:tab w:val="left" w:pos="1901"/>
        </w:tabs>
        <w:ind w:right="271"/>
        <w:rPr>
          <w:rFonts w:ascii="Times New Roman" w:eastAsia="Times New Roman" w:hAnsi="Times New Roman" w:cs="Times New Roman"/>
          <w:sz w:val="24"/>
          <w:szCs w:val="24"/>
        </w:rPr>
      </w:pPr>
      <w:r>
        <w:rPr>
          <w:rFonts w:ascii="Times New Roman"/>
          <w:sz w:val="24"/>
        </w:rPr>
        <w:t>Act upon extraordinary expenditures which may require</w:t>
      </w:r>
      <w:r>
        <w:rPr>
          <w:rFonts w:ascii="Times New Roman"/>
          <w:spacing w:val="-16"/>
          <w:sz w:val="24"/>
        </w:rPr>
        <w:t xml:space="preserve"> </w:t>
      </w:r>
      <w:r>
        <w:rPr>
          <w:rFonts w:ascii="Times New Roman"/>
          <w:sz w:val="24"/>
        </w:rPr>
        <w:t>modification of the</w:t>
      </w:r>
      <w:r>
        <w:rPr>
          <w:rFonts w:ascii="Times New Roman"/>
          <w:spacing w:val="-2"/>
          <w:sz w:val="24"/>
        </w:rPr>
        <w:t xml:space="preserve"> </w:t>
      </w:r>
      <w:r>
        <w:rPr>
          <w:rFonts w:ascii="Times New Roman"/>
          <w:sz w:val="24"/>
        </w:rPr>
        <w:t>budget;</w:t>
      </w:r>
    </w:p>
    <w:p w14:paraId="65CC4B63" w14:textId="77777777" w:rsidR="00BA6781" w:rsidRDefault="00BA6781" w:rsidP="00BA6781">
      <w:pPr>
        <w:rPr>
          <w:rFonts w:ascii="Times New Roman" w:eastAsia="Times New Roman" w:hAnsi="Times New Roman" w:cs="Times New Roman"/>
          <w:sz w:val="24"/>
          <w:szCs w:val="24"/>
        </w:rPr>
      </w:pPr>
    </w:p>
    <w:p w14:paraId="6974FA0A" w14:textId="77777777" w:rsidR="00BA6781" w:rsidRDefault="00BA6781" w:rsidP="00BA6781">
      <w:pPr>
        <w:pStyle w:val="ListParagraph"/>
        <w:numPr>
          <w:ilvl w:val="0"/>
          <w:numId w:val="5"/>
        </w:numPr>
        <w:tabs>
          <w:tab w:val="left" w:pos="1901"/>
        </w:tabs>
        <w:ind w:right="103"/>
        <w:rPr>
          <w:rFonts w:ascii="Times New Roman" w:eastAsia="Times New Roman" w:hAnsi="Times New Roman" w:cs="Times New Roman"/>
          <w:sz w:val="24"/>
          <w:szCs w:val="24"/>
        </w:rPr>
      </w:pPr>
      <w:r>
        <w:rPr>
          <w:rFonts w:ascii="Times New Roman"/>
          <w:sz w:val="24"/>
        </w:rPr>
        <w:t>Make policy recommendations of the Executive</w:t>
      </w:r>
      <w:r>
        <w:rPr>
          <w:rFonts w:ascii="Times New Roman"/>
          <w:spacing w:val="-9"/>
          <w:sz w:val="24"/>
        </w:rPr>
        <w:t xml:space="preserve"> </w:t>
      </w:r>
      <w:r>
        <w:rPr>
          <w:rFonts w:ascii="Times New Roman"/>
          <w:sz w:val="24"/>
        </w:rPr>
        <w:t>Committee;</w:t>
      </w:r>
    </w:p>
    <w:p w14:paraId="47A9531C" w14:textId="77777777" w:rsidR="00BA6781" w:rsidRDefault="00BA6781" w:rsidP="00BA6781">
      <w:pPr>
        <w:rPr>
          <w:rFonts w:ascii="Times New Roman" w:eastAsia="Times New Roman" w:hAnsi="Times New Roman" w:cs="Times New Roman"/>
          <w:sz w:val="24"/>
          <w:szCs w:val="24"/>
        </w:rPr>
      </w:pPr>
    </w:p>
    <w:p w14:paraId="45E62E37" w14:textId="77777777" w:rsidR="00BA6781" w:rsidRDefault="00BA6781" w:rsidP="00BA6781">
      <w:pPr>
        <w:pStyle w:val="ListParagraph"/>
        <w:numPr>
          <w:ilvl w:val="0"/>
          <w:numId w:val="5"/>
        </w:numPr>
        <w:tabs>
          <w:tab w:val="left" w:pos="1901"/>
        </w:tabs>
        <w:ind w:right="103"/>
        <w:rPr>
          <w:rFonts w:ascii="Times New Roman" w:eastAsia="Times New Roman" w:hAnsi="Times New Roman" w:cs="Times New Roman"/>
          <w:sz w:val="24"/>
          <w:szCs w:val="24"/>
        </w:rPr>
      </w:pPr>
      <w:r>
        <w:rPr>
          <w:rFonts w:ascii="Times New Roman"/>
          <w:sz w:val="24"/>
        </w:rPr>
        <w:t>Implement policies established by the</w:t>
      </w:r>
      <w:r>
        <w:rPr>
          <w:rFonts w:ascii="Times New Roman"/>
          <w:spacing w:val="-6"/>
          <w:sz w:val="24"/>
        </w:rPr>
        <w:t xml:space="preserve"> </w:t>
      </w:r>
      <w:r>
        <w:rPr>
          <w:rFonts w:ascii="Times New Roman"/>
          <w:sz w:val="24"/>
        </w:rPr>
        <w:t>membership;</w:t>
      </w:r>
    </w:p>
    <w:p w14:paraId="2A87D40A" w14:textId="77777777" w:rsidR="00BA6781" w:rsidRDefault="00BA6781" w:rsidP="00BA6781">
      <w:pPr>
        <w:rPr>
          <w:rFonts w:ascii="Times New Roman" w:eastAsia="Times New Roman" w:hAnsi="Times New Roman" w:cs="Times New Roman"/>
          <w:sz w:val="24"/>
          <w:szCs w:val="24"/>
        </w:rPr>
      </w:pPr>
    </w:p>
    <w:p w14:paraId="37DE583A" w14:textId="77777777" w:rsidR="00BA6781" w:rsidRDefault="00BA6781" w:rsidP="00BA6781">
      <w:pPr>
        <w:pStyle w:val="ListParagraph"/>
        <w:numPr>
          <w:ilvl w:val="0"/>
          <w:numId w:val="5"/>
        </w:numPr>
        <w:tabs>
          <w:tab w:val="left" w:pos="1901"/>
        </w:tabs>
        <w:ind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Powers not specifically delegated to the Executive committee,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officers or other groups shall be vested in the Representative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Delegate’s Assembly;</w:t>
      </w:r>
    </w:p>
    <w:p w14:paraId="67EB85AE" w14:textId="77777777" w:rsidR="00BA6781" w:rsidRDefault="00BA6781" w:rsidP="00BA6781">
      <w:pPr>
        <w:rPr>
          <w:rFonts w:ascii="Times New Roman" w:eastAsia="Times New Roman" w:hAnsi="Times New Roman" w:cs="Times New Roman"/>
          <w:sz w:val="24"/>
          <w:szCs w:val="24"/>
        </w:rPr>
      </w:pPr>
    </w:p>
    <w:p w14:paraId="51745188" w14:textId="77777777" w:rsidR="00BA6781" w:rsidRPr="0083335C" w:rsidRDefault="00BA6781" w:rsidP="00BA6781">
      <w:pPr>
        <w:pStyle w:val="ListParagraph"/>
        <w:numPr>
          <w:ilvl w:val="0"/>
          <w:numId w:val="5"/>
        </w:numPr>
        <w:tabs>
          <w:tab w:val="left" w:pos="1901"/>
        </w:tabs>
        <w:rPr>
          <w:rFonts w:ascii="Times New Roman" w:eastAsia="Times New Roman" w:hAnsi="Times New Roman" w:cs="Times New Roman"/>
          <w:sz w:val="24"/>
          <w:szCs w:val="24"/>
        </w:rPr>
      </w:pPr>
      <w:r>
        <w:rPr>
          <w:rFonts w:ascii="Times New Roman"/>
          <w:sz w:val="24"/>
        </w:rPr>
        <w:t>Follow the Representative Delegate Assembly Policies and</w:t>
      </w:r>
      <w:r>
        <w:rPr>
          <w:rFonts w:ascii="Times New Roman"/>
          <w:spacing w:val="-10"/>
          <w:sz w:val="24"/>
        </w:rPr>
        <w:t xml:space="preserve"> </w:t>
      </w:r>
      <w:r>
        <w:rPr>
          <w:rFonts w:ascii="Times New Roman"/>
          <w:sz w:val="24"/>
        </w:rPr>
        <w:t>Guidelines.</w:t>
      </w:r>
    </w:p>
    <w:p w14:paraId="7668A8C4" w14:textId="77777777" w:rsidR="006414D4" w:rsidRPr="00390314" w:rsidRDefault="006414D4" w:rsidP="002B1AF8">
      <w:pPr>
        <w:pStyle w:val="Heading1"/>
        <w:tabs>
          <w:tab w:val="left" w:pos="7470"/>
        </w:tabs>
        <w:ind w:right="20"/>
        <w:rPr>
          <w:rFonts w:ascii="Times New Roman" w:hAnsi="Times New Roman" w:cs="Times New Roman"/>
          <w:b/>
          <w:bCs/>
          <w:sz w:val="24"/>
          <w:szCs w:val="24"/>
        </w:rPr>
        <w:sectPr w:rsidR="006414D4" w:rsidRPr="00390314" w:rsidSect="006414D4">
          <w:type w:val="continuous"/>
          <w:pgSz w:w="12240" w:h="15840"/>
          <w:pgMar w:top="1382" w:right="1699" w:bottom="965" w:left="1699" w:header="720" w:footer="720" w:gutter="0"/>
          <w:cols w:space="720"/>
        </w:sectPr>
      </w:pPr>
    </w:p>
    <w:p w14:paraId="281F69A8" w14:textId="77777777" w:rsidR="002B1AF8" w:rsidRDefault="002B1AF8" w:rsidP="002B1AF8">
      <w:pPr>
        <w:pStyle w:val="BodyText"/>
        <w:spacing w:line="278" w:lineRule="exact"/>
        <w:ind w:left="0" w:right="1323"/>
        <w:rPr>
          <w:rFonts w:cs="Times New Roman"/>
        </w:rPr>
      </w:pPr>
      <w:r>
        <w:rPr>
          <w:rFonts w:cs="Times New Roman"/>
        </w:rPr>
        <w:lastRenderedPageBreak/>
        <w:t>Section 3:</w:t>
      </w:r>
    </w:p>
    <w:p w14:paraId="58250EA6" w14:textId="77777777" w:rsidR="002B1AF8" w:rsidRDefault="002B1AF8" w:rsidP="002B1AF8">
      <w:pPr>
        <w:pStyle w:val="BodyText"/>
        <w:spacing w:line="278" w:lineRule="exact"/>
        <w:ind w:left="0" w:right="1323"/>
        <w:rPr>
          <w:rFonts w:cs="Times New Roman"/>
        </w:rPr>
      </w:pPr>
    </w:p>
    <w:p w14:paraId="20AFCE1F" w14:textId="77777777" w:rsidR="00390314" w:rsidRDefault="00390314" w:rsidP="002B1AF8">
      <w:pPr>
        <w:pStyle w:val="BodyText"/>
        <w:spacing w:line="278" w:lineRule="exact"/>
        <w:ind w:left="0" w:right="1323"/>
        <w:rPr>
          <w:rFonts w:cs="Times New Roman"/>
        </w:rPr>
      </w:pPr>
      <w:r w:rsidRPr="0083335C">
        <w:rPr>
          <w:rFonts w:cs="Times New Roman"/>
        </w:rPr>
        <w:t>Elected</w:t>
      </w:r>
      <w:r w:rsidRPr="0083335C">
        <w:rPr>
          <w:rFonts w:cs="Times New Roman"/>
          <w:spacing w:val="-12"/>
        </w:rPr>
        <w:t xml:space="preserve"> </w:t>
      </w:r>
      <w:r>
        <w:rPr>
          <w:rFonts w:cs="Times New Roman"/>
        </w:rPr>
        <w:t>Delegates:</w:t>
      </w:r>
    </w:p>
    <w:p w14:paraId="1383509C" w14:textId="77777777" w:rsidR="00390314" w:rsidRPr="0083335C" w:rsidRDefault="00390314" w:rsidP="00390314">
      <w:pPr>
        <w:pStyle w:val="BodyText"/>
        <w:spacing w:line="278" w:lineRule="exact"/>
        <w:ind w:left="100" w:right="1323"/>
        <w:rPr>
          <w:rFonts w:eastAsia="Trebuchet MS" w:cs="Times New Roman"/>
        </w:rPr>
      </w:pPr>
    </w:p>
    <w:p w14:paraId="2FB81FE1" w14:textId="1444FCF3" w:rsidR="00390314" w:rsidRPr="0084047D" w:rsidRDefault="00390314" w:rsidP="00390314">
      <w:pPr>
        <w:pStyle w:val="ListParagraph"/>
        <w:numPr>
          <w:ilvl w:val="0"/>
          <w:numId w:val="6"/>
        </w:numPr>
        <w:tabs>
          <w:tab w:val="left" w:pos="1350"/>
        </w:tabs>
        <w:spacing w:line="242" w:lineRule="auto"/>
        <w:ind w:left="1350" w:hanging="360"/>
        <w:rPr>
          <w:rFonts w:ascii="Times New Roman" w:eastAsia="Trebuchet MS" w:hAnsi="Times New Roman" w:cs="Times New Roman"/>
          <w:sz w:val="24"/>
          <w:szCs w:val="24"/>
        </w:rPr>
      </w:pPr>
      <w:r w:rsidRPr="0083335C">
        <w:rPr>
          <w:rFonts w:ascii="Times New Roman" w:hAnsi="Times New Roman" w:cs="Times New Roman"/>
          <w:sz w:val="24"/>
          <w:szCs w:val="24"/>
        </w:rPr>
        <w:t>Each department/program is entitled to one delegate for</w:t>
      </w:r>
      <w:r w:rsidRPr="0083335C">
        <w:rPr>
          <w:rFonts w:ascii="Times New Roman" w:hAnsi="Times New Roman" w:cs="Times New Roman"/>
          <w:spacing w:val="-29"/>
          <w:sz w:val="24"/>
          <w:szCs w:val="24"/>
        </w:rPr>
        <w:t xml:space="preserve"> </w:t>
      </w:r>
      <w:r w:rsidRPr="0083335C">
        <w:rPr>
          <w:rFonts w:ascii="Times New Roman" w:hAnsi="Times New Roman" w:cs="Times New Roman"/>
          <w:sz w:val="24"/>
          <w:szCs w:val="24"/>
        </w:rPr>
        <w:t>every</w:t>
      </w:r>
      <w:r w:rsidRPr="0083335C">
        <w:rPr>
          <w:rFonts w:ascii="Times New Roman" w:hAnsi="Times New Roman" w:cs="Times New Roman"/>
          <w:w w:val="99"/>
          <w:sz w:val="24"/>
          <w:szCs w:val="24"/>
        </w:rPr>
        <w:t xml:space="preserve"> </w:t>
      </w:r>
      <w:r w:rsidRPr="0083335C">
        <w:rPr>
          <w:rFonts w:ascii="Times New Roman" w:hAnsi="Times New Roman" w:cs="Times New Roman"/>
          <w:sz w:val="24"/>
          <w:szCs w:val="24"/>
        </w:rPr>
        <w:t>thirty</w:t>
      </w:r>
      <w:r w:rsidRPr="0083335C">
        <w:rPr>
          <w:rFonts w:ascii="Times New Roman" w:hAnsi="Times New Roman" w:cs="Times New Roman"/>
          <w:spacing w:val="-2"/>
          <w:sz w:val="24"/>
          <w:szCs w:val="24"/>
        </w:rPr>
        <w:t xml:space="preserve"> </w:t>
      </w:r>
      <w:r w:rsidR="00E055F0">
        <w:rPr>
          <w:rFonts w:ascii="Times New Roman" w:hAnsi="Times New Roman" w:cs="Times New Roman"/>
          <w:sz w:val="24"/>
          <w:szCs w:val="24"/>
        </w:rPr>
        <w:t xml:space="preserve">members, or the majority fraction </w:t>
      </w:r>
      <w:r w:rsidR="00F06539">
        <w:rPr>
          <w:rFonts w:ascii="Times New Roman" w:hAnsi="Times New Roman" w:cs="Times New Roman"/>
          <w:sz w:val="24"/>
          <w:szCs w:val="24"/>
        </w:rPr>
        <w:t>thereof</w:t>
      </w:r>
      <w:r w:rsidR="003205DA">
        <w:rPr>
          <w:rFonts w:ascii="Times New Roman" w:hAnsi="Times New Roman" w:cs="Times New Roman"/>
          <w:sz w:val="24"/>
          <w:szCs w:val="24"/>
        </w:rPr>
        <w:t>;</w:t>
      </w:r>
    </w:p>
    <w:p w14:paraId="45ABBED9" w14:textId="77777777" w:rsidR="00390314" w:rsidRPr="0084047D" w:rsidRDefault="00390314" w:rsidP="00390314">
      <w:pPr>
        <w:pStyle w:val="ListParagraph"/>
        <w:tabs>
          <w:tab w:val="left" w:pos="1350"/>
        </w:tabs>
        <w:spacing w:line="242" w:lineRule="auto"/>
        <w:ind w:left="1350" w:right="1323"/>
        <w:rPr>
          <w:rFonts w:ascii="Times New Roman" w:eastAsia="Trebuchet MS" w:hAnsi="Times New Roman" w:cs="Times New Roman"/>
          <w:sz w:val="24"/>
          <w:szCs w:val="24"/>
        </w:rPr>
      </w:pPr>
    </w:p>
    <w:p w14:paraId="68C568F1" w14:textId="160E55E5" w:rsidR="00390314" w:rsidRPr="0084047D" w:rsidRDefault="00390314" w:rsidP="00390314">
      <w:pPr>
        <w:pStyle w:val="ListParagraph"/>
        <w:numPr>
          <w:ilvl w:val="0"/>
          <w:numId w:val="6"/>
        </w:numPr>
        <w:tabs>
          <w:tab w:val="left" w:pos="1350"/>
        </w:tabs>
        <w:spacing w:line="242" w:lineRule="auto"/>
        <w:ind w:left="1350" w:right="1323" w:hanging="360"/>
        <w:rPr>
          <w:rFonts w:ascii="Times New Roman" w:eastAsia="Trebuchet MS" w:hAnsi="Times New Roman" w:cs="Times New Roman"/>
          <w:sz w:val="24"/>
          <w:szCs w:val="24"/>
        </w:rPr>
      </w:pPr>
      <w:r w:rsidRPr="0084047D">
        <w:rPr>
          <w:rFonts w:ascii="Times New Roman" w:hAnsi="Times New Roman" w:cs="Times New Roman"/>
          <w:sz w:val="24"/>
          <w:szCs w:val="24"/>
        </w:rPr>
        <w:t>Shall be paid $599 per year</w:t>
      </w:r>
      <w:r w:rsidR="003205DA">
        <w:rPr>
          <w:rFonts w:ascii="Times New Roman" w:hAnsi="Times New Roman" w:cs="Times New Roman"/>
          <w:sz w:val="24"/>
          <w:szCs w:val="24"/>
        </w:rPr>
        <w:t>;</w:t>
      </w:r>
    </w:p>
    <w:p w14:paraId="7857C4C8" w14:textId="77777777" w:rsidR="00390314" w:rsidRPr="0084047D" w:rsidRDefault="00390314" w:rsidP="00390314">
      <w:pPr>
        <w:pStyle w:val="ListParagraph"/>
        <w:tabs>
          <w:tab w:val="left" w:pos="1350"/>
        </w:tabs>
        <w:spacing w:line="242" w:lineRule="auto"/>
        <w:ind w:left="1350" w:right="1323"/>
        <w:rPr>
          <w:rFonts w:ascii="Times New Roman" w:eastAsia="Trebuchet MS" w:hAnsi="Times New Roman" w:cs="Times New Roman"/>
          <w:sz w:val="24"/>
          <w:szCs w:val="24"/>
        </w:rPr>
      </w:pPr>
    </w:p>
    <w:p w14:paraId="5A2527B0" w14:textId="77777777" w:rsidR="00390314" w:rsidRPr="0084047D" w:rsidRDefault="00390314" w:rsidP="00390314">
      <w:pPr>
        <w:pStyle w:val="ListParagraph"/>
        <w:numPr>
          <w:ilvl w:val="0"/>
          <w:numId w:val="6"/>
        </w:numPr>
        <w:tabs>
          <w:tab w:val="left" w:pos="1350"/>
        </w:tabs>
        <w:spacing w:line="242" w:lineRule="auto"/>
        <w:ind w:left="1350" w:hanging="360"/>
        <w:rPr>
          <w:rFonts w:ascii="Times New Roman" w:eastAsia="Trebuchet MS" w:hAnsi="Times New Roman" w:cs="Times New Roman"/>
          <w:sz w:val="24"/>
          <w:szCs w:val="24"/>
        </w:rPr>
      </w:pPr>
      <w:r w:rsidRPr="0084047D">
        <w:rPr>
          <w:rFonts w:ascii="Times New Roman" w:hAnsi="Times New Roman" w:cs="Times New Roman"/>
          <w:sz w:val="24"/>
          <w:szCs w:val="24"/>
        </w:rPr>
        <w:t>Stipends shall be paid twice a year, December and</w:t>
      </w:r>
      <w:r w:rsidRPr="0084047D">
        <w:rPr>
          <w:rFonts w:ascii="Times New Roman" w:hAnsi="Times New Roman" w:cs="Times New Roman"/>
          <w:spacing w:val="-14"/>
          <w:sz w:val="24"/>
          <w:szCs w:val="24"/>
        </w:rPr>
        <w:t xml:space="preserve"> </w:t>
      </w:r>
      <w:r w:rsidRPr="0084047D">
        <w:rPr>
          <w:rFonts w:ascii="Times New Roman" w:hAnsi="Times New Roman" w:cs="Times New Roman"/>
          <w:sz w:val="24"/>
          <w:szCs w:val="24"/>
        </w:rPr>
        <w:t>June.</w:t>
      </w:r>
    </w:p>
    <w:p w14:paraId="5E706EAA" w14:textId="77777777" w:rsidR="00390314" w:rsidRPr="0083335C" w:rsidRDefault="00390314" w:rsidP="00390314">
      <w:pPr>
        <w:spacing w:before="2"/>
        <w:rPr>
          <w:rFonts w:ascii="Times New Roman" w:eastAsia="Trebuchet MS" w:hAnsi="Times New Roman" w:cs="Times New Roman"/>
          <w:sz w:val="24"/>
          <w:szCs w:val="24"/>
        </w:rPr>
      </w:pPr>
    </w:p>
    <w:p w14:paraId="1A5266E5" w14:textId="77777777" w:rsidR="00390314" w:rsidRDefault="00390314" w:rsidP="00390314">
      <w:pPr>
        <w:pStyle w:val="BodyText"/>
        <w:spacing w:line="278" w:lineRule="exact"/>
        <w:ind w:left="100" w:right="1323"/>
        <w:rPr>
          <w:rFonts w:cs="Times New Roman"/>
        </w:rPr>
      </w:pPr>
      <w:r w:rsidRPr="0083335C">
        <w:rPr>
          <w:rFonts w:cs="Times New Roman"/>
        </w:rPr>
        <w:t>Delegates who are transferred to another</w:t>
      </w:r>
      <w:r w:rsidRPr="0083335C">
        <w:rPr>
          <w:rFonts w:cs="Times New Roman"/>
          <w:spacing w:val="-36"/>
        </w:rPr>
        <w:t xml:space="preserve"> </w:t>
      </w:r>
      <w:r w:rsidRPr="0083335C">
        <w:rPr>
          <w:rFonts w:cs="Times New Roman"/>
        </w:rPr>
        <w:t>program/department:</w:t>
      </w:r>
    </w:p>
    <w:p w14:paraId="664231AF" w14:textId="77777777" w:rsidR="00390314" w:rsidRPr="0083335C" w:rsidRDefault="00390314" w:rsidP="00390314">
      <w:pPr>
        <w:pStyle w:val="BodyText"/>
        <w:spacing w:line="278" w:lineRule="exact"/>
        <w:ind w:left="100" w:right="1323"/>
        <w:rPr>
          <w:rFonts w:eastAsia="Trebuchet MS" w:cs="Times New Roman"/>
        </w:rPr>
      </w:pPr>
    </w:p>
    <w:p w14:paraId="14790641" w14:textId="77777777" w:rsidR="00390314" w:rsidRPr="0084047D" w:rsidRDefault="00390314" w:rsidP="00390314">
      <w:pPr>
        <w:pStyle w:val="ListParagraph"/>
        <w:numPr>
          <w:ilvl w:val="0"/>
          <w:numId w:val="6"/>
        </w:numPr>
        <w:tabs>
          <w:tab w:val="left" w:pos="1350"/>
        </w:tabs>
        <w:spacing w:line="293" w:lineRule="exact"/>
        <w:ind w:left="1350" w:hanging="360"/>
        <w:rPr>
          <w:rFonts w:ascii="Times New Roman" w:eastAsia="Trebuchet MS" w:hAnsi="Times New Roman" w:cs="Times New Roman"/>
          <w:sz w:val="24"/>
          <w:szCs w:val="24"/>
        </w:rPr>
      </w:pPr>
      <w:r w:rsidRPr="0083335C">
        <w:rPr>
          <w:rFonts w:ascii="Times New Roman" w:hAnsi="Times New Roman" w:cs="Times New Roman"/>
          <w:sz w:val="24"/>
          <w:szCs w:val="24"/>
        </w:rPr>
        <w:t>Service as a delegate to your previous program/department is</w:t>
      </w:r>
      <w:r w:rsidRPr="0083335C">
        <w:rPr>
          <w:rFonts w:ascii="Times New Roman" w:hAnsi="Times New Roman" w:cs="Times New Roman"/>
          <w:spacing w:val="-15"/>
          <w:sz w:val="24"/>
          <w:szCs w:val="24"/>
        </w:rPr>
        <w:t xml:space="preserve"> </w:t>
      </w:r>
      <w:r w:rsidRPr="0083335C">
        <w:rPr>
          <w:rFonts w:ascii="Times New Roman" w:hAnsi="Times New Roman" w:cs="Times New Roman"/>
          <w:sz w:val="24"/>
          <w:szCs w:val="24"/>
        </w:rPr>
        <w:t>terminated, and an election will be hel</w:t>
      </w:r>
      <w:r w:rsidR="00E055F0">
        <w:rPr>
          <w:rFonts w:ascii="Times New Roman" w:hAnsi="Times New Roman" w:cs="Times New Roman"/>
          <w:sz w:val="24"/>
          <w:szCs w:val="24"/>
        </w:rPr>
        <w:t>d, per the election by-laws</w:t>
      </w:r>
      <w:r>
        <w:rPr>
          <w:rFonts w:ascii="Times New Roman" w:hAnsi="Times New Roman" w:cs="Times New Roman"/>
          <w:sz w:val="24"/>
          <w:szCs w:val="24"/>
        </w:rPr>
        <w:t>.</w:t>
      </w:r>
    </w:p>
    <w:p w14:paraId="01F1B2E0" w14:textId="77777777" w:rsidR="00390314" w:rsidRPr="0084047D" w:rsidRDefault="00390314" w:rsidP="00390314">
      <w:pPr>
        <w:pStyle w:val="ListParagraph"/>
        <w:tabs>
          <w:tab w:val="left" w:pos="1350"/>
        </w:tabs>
        <w:spacing w:line="293" w:lineRule="exact"/>
        <w:ind w:left="1350"/>
        <w:rPr>
          <w:rFonts w:ascii="Times New Roman" w:eastAsia="Trebuchet MS" w:hAnsi="Times New Roman" w:cs="Times New Roman"/>
          <w:sz w:val="24"/>
          <w:szCs w:val="24"/>
        </w:rPr>
      </w:pPr>
    </w:p>
    <w:p w14:paraId="3067E4E3" w14:textId="77777777" w:rsidR="00390314" w:rsidRPr="0084047D" w:rsidRDefault="00390314" w:rsidP="00390314">
      <w:pPr>
        <w:pStyle w:val="ListParagraph"/>
        <w:numPr>
          <w:ilvl w:val="0"/>
          <w:numId w:val="6"/>
        </w:numPr>
        <w:tabs>
          <w:tab w:val="left" w:pos="1350"/>
        </w:tabs>
        <w:spacing w:line="293" w:lineRule="exact"/>
        <w:ind w:left="1350" w:hanging="360"/>
        <w:rPr>
          <w:rFonts w:ascii="Times New Roman" w:eastAsia="Trebuchet MS" w:hAnsi="Times New Roman" w:cs="Times New Roman"/>
          <w:sz w:val="24"/>
          <w:szCs w:val="24"/>
        </w:rPr>
      </w:pPr>
      <w:r w:rsidRPr="0084047D">
        <w:rPr>
          <w:rFonts w:ascii="Times New Roman" w:hAnsi="Times New Roman" w:cs="Times New Roman"/>
          <w:sz w:val="24"/>
          <w:szCs w:val="24"/>
        </w:rPr>
        <w:t>If there is a need in the new program/department, the delegate</w:t>
      </w:r>
      <w:r w:rsidRPr="0084047D">
        <w:rPr>
          <w:rFonts w:ascii="Times New Roman" w:hAnsi="Times New Roman" w:cs="Times New Roman"/>
          <w:spacing w:val="-26"/>
          <w:sz w:val="24"/>
          <w:szCs w:val="24"/>
        </w:rPr>
        <w:t xml:space="preserve"> </w:t>
      </w:r>
      <w:r w:rsidRPr="0084047D">
        <w:rPr>
          <w:rFonts w:ascii="Times New Roman" w:hAnsi="Times New Roman" w:cs="Times New Roman"/>
          <w:sz w:val="24"/>
          <w:szCs w:val="24"/>
        </w:rPr>
        <w:t>may transfer service to the new departm</w:t>
      </w:r>
      <w:r w:rsidR="00E055F0">
        <w:rPr>
          <w:rFonts w:ascii="Times New Roman" w:hAnsi="Times New Roman" w:cs="Times New Roman"/>
          <w:sz w:val="24"/>
          <w:szCs w:val="24"/>
        </w:rPr>
        <w:t>ent, per the election by-laws</w:t>
      </w:r>
      <w:r w:rsidRPr="0084047D">
        <w:rPr>
          <w:rFonts w:ascii="Times New Roman" w:hAnsi="Times New Roman" w:cs="Times New Roman"/>
          <w:sz w:val="24"/>
          <w:szCs w:val="24"/>
        </w:rPr>
        <w:t>.</w:t>
      </w:r>
    </w:p>
    <w:p w14:paraId="1CC4A413" w14:textId="77777777" w:rsidR="00390314" w:rsidRPr="0083335C" w:rsidRDefault="00390314" w:rsidP="00390314">
      <w:pPr>
        <w:spacing w:before="11"/>
        <w:rPr>
          <w:rFonts w:ascii="Times New Roman" w:eastAsia="Trebuchet MS" w:hAnsi="Times New Roman" w:cs="Times New Roman"/>
          <w:sz w:val="24"/>
          <w:szCs w:val="24"/>
        </w:rPr>
      </w:pPr>
    </w:p>
    <w:p w14:paraId="7B691D07" w14:textId="77777777" w:rsidR="00390314" w:rsidRPr="0083335C" w:rsidRDefault="00390314" w:rsidP="00390314">
      <w:pPr>
        <w:tabs>
          <w:tab w:val="left" w:pos="7348"/>
        </w:tabs>
        <w:spacing w:before="1"/>
        <w:jc w:val="center"/>
        <w:rPr>
          <w:rFonts w:ascii="Times New Roman" w:eastAsia="Trebuchet MS" w:hAnsi="Times New Roman" w:cs="Times New Roman"/>
          <w:sz w:val="24"/>
          <w:szCs w:val="24"/>
        </w:rPr>
      </w:pPr>
    </w:p>
    <w:p w14:paraId="2A414A91" w14:textId="1B1CE2BC" w:rsidR="005F6ADA" w:rsidRDefault="005F6ADA" w:rsidP="00390314">
      <w:pPr>
        <w:rPr>
          <w:rFonts w:ascii="Times New Roman" w:hAnsi="Times New Roman" w:cs="Times New Roman"/>
          <w:sz w:val="24"/>
          <w:szCs w:val="24"/>
        </w:rPr>
      </w:pPr>
    </w:p>
    <w:p w14:paraId="3E33175F" w14:textId="0F3E0DF3" w:rsidR="005F6ADA" w:rsidRPr="00E716B1" w:rsidRDefault="00571EA0" w:rsidP="00390314">
      <w:pPr>
        <w:rPr>
          <w:rFonts w:ascii="Times New Roman" w:hAnsi="Times New Roman" w:cs="Times New Roman"/>
          <w:bCs/>
          <w:u w:val="single"/>
        </w:rPr>
      </w:pPr>
      <w:r w:rsidRPr="00E716B1">
        <w:rPr>
          <w:rFonts w:ascii="Times New Roman" w:hAnsi="Times New Roman" w:cs="Times New Roman"/>
          <w:bCs/>
          <w:u w:val="single"/>
        </w:rPr>
        <w:t>BUP Financial Review Committee (FRC) Procedures:</w:t>
      </w:r>
    </w:p>
    <w:p w14:paraId="5C3F8D8F" w14:textId="77777777" w:rsidR="00D53AD0" w:rsidRPr="00E716B1" w:rsidRDefault="00D53AD0" w:rsidP="00D53AD0">
      <w:pPr>
        <w:rPr>
          <w:rFonts w:ascii="Times New Roman" w:hAnsi="Times New Roman" w:cs="Times New Roman"/>
        </w:rPr>
      </w:pPr>
      <w:r w:rsidRPr="00E716B1">
        <w:rPr>
          <w:rFonts w:ascii="Times New Roman" w:hAnsi="Times New Roman" w:cs="Times New Roman"/>
        </w:rPr>
        <w:t xml:space="preserve">The FRC consists of one chair </w:t>
      </w:r>
      <w:r w:rsidRPr="00E716B1">
        <w:rPr>
          <w:rFonts w:ascii="Times New Roman" w:hAnsi="Times New Roman" w:cs="Times New Roman"/>
          <w:color w:val="000000" w:themeColor="text1"/>
        </w:rPr>
        <w:t xml:space="preserve">and two-four members. The BUP Treasurer serves as liaison between the FRC and the BUP </w:t>
      </w:r>
      <w:r w:rsidRPr="00E716B1">
        <w:rPr>
          <w:rFonts w:ascii="Times New Roman" w:hAnsi="Times New Roman" w:cs="Times New Roman"/>
          <w:color w:val="000000" w:themeColor="text1"/>
          <w:sz w:val="24"/>
          <w:szCs w:val="24"/>
        </w:rPr>
        <w:t>Executive</w:t>
      </w:r>
      <w:r w:rsidRPr="00E716B1">
        <w:rPr>
          <w:rFonts w:ascii="Times New Roman" w:hAnsi="Times New Roman" w:cs="Times New Roman"/>
          <w:color w:val="000000" w:themeColor="text1"/>
        </w:rPr>
        <w:t xml:space="preserve"> Committee and is expected to provide and present the financial documents required for each meeting</w:t>
      </w:r>
      <w:r w:rsidRPr="00E716B1">
        <w:rPr>
          <w:rFonts w:ascii="Times New Roman" w:hAnsi="Times New Roman" w:cs="Times New Roman"/>
        </w:rPr>
        <w:t xml:space="preserve">.  </w:t>
      </w:r>
    </w:p>
    <w:p w14:paraId="0D2689C8" w14:textId="77777777" w:rsidR="00D53AD0" w:rsidRPr="00E716B1" w:rsidRDefault="00D53AD0" w:rsidP="00D53AD0">
      <w:pPr>
        <w:rPr>
          <w:rFonts w:ascii="Times New Roman" w:hAnsi="Times New Roman" w:cs="Times New Roman"/>
        </w:rPr>
      </w:pPr>
      <w:r w:rsidRPr="00E716B1">
        <w:rPr>
          <w:rFonts w:ascii="Times New Roman" w:hAnsi="Times New Roman" w:cs="Times New Roman"/>
        </w:rPr>
        <w:t>The fiscal year ends June 30th, close books by 9/30 then send annual report to accountant, then they send IRS 990 form (regular, not EZ) for Treasurer and one Officer to sign and then send to IRS (by November 15</w:t>
      </w:r>
      <w:r w:rsidRPr="00E716B1">
        <w:rPr>
          <w:rFonts w:ascii="Times New Roman" w:hAnsi="Times New Roman" w:cs="Times New Roman"/>
          <w:vertAlign w:val="superscript"/>
        </w:rPr>
        <w:t>th</w:t>
      </w:r>
      <w:r w:rsidRPr="00E716B1">
        <w:rPr>
          <w:rFonts w:ascii="Times New Roman" w:hAnsi="Times New Roman" w:cs="Times New Roman"/>
        </w:rPr>
        <w:t>).</w:t>
      </w:r>
    </w:p>
    <w:p w14:paraId="0BD54382" w14:textId="77777777" w:rsidR="00980BAF" w:rsidRPr="00E716B1" w:rsidRDefault="00980BAF" w:rsidP="00980BAF">
      <w:pPr>
        <w:rPr>
          <w:rFonts w:ascii="Times New Roman" w:hAnsi="Times New Roman" w:cs="Times New Roman"/>
          <w:bCs/>
          <w:u w:val="single"/>
        </w:rPr>
      </w:pPr>
      <w:r w:rsidRPr="00E716B1">
        <w:rPr>
          <w:rFonts w:ascii="Times New Roman" w:hAnsi="Times New Roman" w:cs="Times New Roman"/>
          <w:bCs/>
          <w:u w:val="single"/>
        </w:rPr>
        <w:t xml:space="preserve">Monthly Financial Review:  </w:t>
      </w:r>
    </w:p>
    <w:p w14:paraId="0F8B7C90" w14:textId="77777777" w:rsidR="00980BAF" w:rsidRPr="00E716B1" w:rsidRDefault="00980BAF" w:rsidP="00980BAF">
      <w:pPr>
        <w:pStyle w:val="ListParagraph"/>
        <w:widowControl/>
        <w:numPr>
          <w:ilvl w:val="0"/>
          <w:numId w:val="12"/>
        </w:numPr>
        <w:spacing w:line="276" w:lineRule="auto"/>
        <w:contextualSpacing/>
        <w:rPr>
          <w:rFonts w:ascii="Times New Roman" w:hAnsi="Times New Roman" w:cs="Times New Roman"/>
          <w:sz w:val="24"/>
          <w:szCs w:val="24"/>
        </w:rPr>
      </w:pPr>
      <w:r w:rsidRPr="00E716B1">
        <w:rPr>
          <w:rFonts w:ascii="Times New Roman" w:hAnsi="Times New Roman" w:cs="Times New Roman"/>
          <w:sz w:val="24"/>
          <w:szCs w:val="24"/>
        </w:rPr>
        <w:t xml:space="preserve">Review Profit and Loss monthly and YTD budget report.  Check the bank reconciliation (through QuickBooks Accounting Software), with the bank statement – then these statements are both signed by treasurer, one Co-President and FRC member. </w:t>
      </w:r>
    </w:p>
    <w:p w14:paraId="75366BD6" w14:textId="77777777" w:rsidR="00980BAF" w:rsidRPr="00E716B1" w:rsidRDefault="00980BAF" w:rsidP="00980BAF">
      <w:pPr>
        <w:pStyle w:val="ListParagraph"/>
        <w:widowControl/>
        <w:numPr>
          <w:ilvl w:val="0"/>
          <w:numId w:val="12"/>
        </w:numPr>
        <w:spacing w:line="276" w:lineRule="auto"/>
        <w:contextualSpacing/>
        <w:rPr>
          <w:rFonts w:ascii="Times New Roman" w:hAnsi="Times New Roman" w:cs="Times New Roman"/>
          <w:sz w:val="24"/>
          <w:szCs w:val="24"/>
        </w:rPr>
      </w:pPr>
      <w:r w:rsidRPr="00E716B1">
        <w:rPr>
          <w:rFonts w:ascii="Times New Roman" w:hAnsi="Times New Roman" w:cs="Times New Roman"/>
          <w:sz w:val="24"/>
          <w:szCs w:val="24"/>
        </w:rPr>
        <w:t>Review Balance Sheet, comparing current month this year against last year.</w:t>
      </w:r>
    </w:p>
    <w:p w14:paraId="43D3F48B" w14:textId="77777777" w:rsidR="00980BAF" w:rsidRPr="00E716B1" w:rsidRDefault="00980BAF" w:rsidP="00980BAF">
      <w:pPr>
        <w:pStyle w:val="ListParagraph"/>
        <w:widowControl/>
        <w:numPr>
          <w:ilvl w:val="0"/>
          <w:numId w:val="12"/>
        </w:numPr>
        <w:spacing w:line="276" w:lineRule="auto"/>
        <w:contextualSpacing/>
        <w:rPr>
          <w:rFonts w:ascii="Times New Roman" w:hAnsi="Times New Roman" w:cs="Times New Roman"/>
          <w:sz w:val="24"/>
          <w:szCs w:val="24"/>
        </w:rPr>
      </w:pPr>
      <w:r w:rsidRPr="00E716B1">
        <w:rPr>
          <w:rFonts w:ascii="Times New Roman" w:hAnsi="Times New Roman" w:cs="Times New Roman"/>
          <w:sz w:val="24"/>
          <w:szCs w:val="24"/>
        </w:rPr>
        <w:t>Check invoices and carbon copies of checks and make sure they match, initial if they match and are in good order. Minutes will include the number range of the checks reviewed in each meeting.</w:t>
      </w:r>
    </w:p>
    <w:p w14:paraId="35593F74" w14:textId="77777777" w:rsidR="00980BAF" w:rsidRPr="00E716B1" w:rsidRDefault="00980BAF" w:rsidP="00980BAF">
      <w:pPr>
        <w:pStyle w:val="ListParagraph"/>
        <w:widowControl/>
        <w:numPr>
          <w:ilvl w:val="0"/>
          <w:numId w:val="12"/>
        </w:numPr>
        <w:spacing w:line="276" w:lineRule="auto"/>
        <w:contextualSpacing/>
        <w:rPr>
          <w:rFonts w:ascii="Times New Roman" w:hAnsi="Times New Roman" w:cs="Times New Roman"/>
          <w:sz w:val="24"/>
          <w:szCs w:val="24"/>
        </w:rPr>
      </w:pPr>
      <w:r w:rsidRPr="00E716B1">
        <w:rPr>
          <w:rFonts w:ascii="Times New Roman" w:hAnsi="Times New Roman" w:cs="Times New Roman"/>
          <w:sz w:val="24"/>
          <w:szCs w:val="24"/>
        </w:rPr>
        <w:t>Close of month balance – Bank reconciliation and bank statement that Treasurer reconciles every month (FRC and Treasurer sign them).</w:t>
      </w:r>
    </w:p>
    <w:p w14:paraId="5AA9CF55" w14:textId="77777777" w:rsidR="00741970" w:rsidRPr="00E716B1" w:rsidRDefault="00741970" w:rsidP="00390314">
      <w:pPr>
        <w:rPr>
          <w:rFonts w:ascii="Times New Roman" w:hAnsi="Times New Roman" w:cs="Times New Roman"/>
          <w:bCs/>
        </w:rPr>
      </w:pPr>
    </w:p>
    <w:p w14:paraId="785BEC1E" w14:textId="77777777" w:rsidR="00011DCC" w:rsidRPr="00E716B1" w:rsidRDefault="00011DCC" w:rsidP="00011DCC">
      <w:pPr>
        <w:rPr>
          <w:rFonts w:ascii="Times New Roman" w:hAnsi="Times New Roman" w:cs="Times New Roman"/>
          <w:u w:val="single"/>
        </w:rPr>
      </w:pPr>
      <w:r w:rsidRPr="00E716B1">
        <w:rPr>
          <w:rFonts w:ascii="Times New Roman" w:hAnsi="Times New Roman" w:cs="Times New Roman"/>
          <w:u w:val="single"/>
        </w:rPr>
        <w:lastRenderedPageBreak/>
        <w:t>January:</w:t>
      </w:r>
    </w:p>
    <w:p w14:paraId="797E316F"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*As per AFT guidelines for Financial Review Committee – report of previous fiscal year goes to NYSUT and AFT, complete annually by January 1</w:t>
      </w:r>
      <w:r w:rsidRPr="00E716B1">
        <w:rPr>
          <w:rFonts w:ascii="Times New Roman" w:hAnsi="Times New Roman" w:cs="Times New Roman"/>
          <w:vertAlign w:val="superscript"/>
        </w:rPr>
        <w:t>st</w:t>
      </w:r>
      <w:r w:rsidRPr="00E716B1">
        <w:rPr>
          <w:rFonts w:ascii="Times New Roman" w:hAnsi="Times New Roman" w:cs="Times New Roman"/>
        </w:rPr>
        <w:t xml:space="preserve">. Send with letter (signed by FRC members, </w:t>
      </w:r>
    </w:p>
    <w:p w14:paraId="793B56F2"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co-presidents, and treasurer), annual report and a copy of the </w:t>
      </w:r>
    </w:p>
    <w:p w14:paraId="74838A35" w14:textId="77777777" w:rsidR="00011DCC" w:rsidRPr="00E716B1" w:rsidRDefault="00011DCC" w:rsidP="00011DCC">
      <w:pPr>
        <w:rPr>
          <w:rFonts w:ascii="Times New Roman" w:hAnsi="Times New Roman" w:cs="Times New Roman"/>
        </w:rPr>
      </w:pPr>
      <w:proofErr w:type="gramStart"/>
      <w:r w:rsidRPr="00E716B1">
        <w:rPr>
          <w:rFonts w:ascii="Times New Roman" w:hAnsi="Times New Roman" w:cs="Times New Roman"/>
        </w:rPr>
        <w:t>990.  (</w:t>
      </w:r>
      <w:proofErr w:type="gramEnd"/>
      <w:r w:rsidRPr="00E716B1">
        <w:rPr>
          <w:rFonts w:ascii="Times New Roman" w:hAnsi="Times New Roman" w:cs="Times New Roman"/>
        </w:rPr>
        <w:t xml:space="preserve">Internal Audit) </w:t>
      </w:r>
    </w:p>
    <w:p w14:paraId="7559FCAD"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*IRS Forms 1099 – done by treasurer at end of regular year, and then shares with FRC for review (1096 is IRS cover document for 1099)</w:t>
      </w:r>
    </w:p>
    <w:p w14:paraId="183F6892" w14:textId="77777777" w:rsidR="00011DCC" w:rsidRPr="00E716B1" w:rsidRDefault="00011DCC" w:rsidP="00011DCC">
      <w:pPr>
        <w:rPr>
          <w:rFonts w:ascii="Times New Roman" w:hAnsi="Times New Roman" w:cs="Times New Roman"/>
        </w:rPr>
      </w:pPr>
    </w:p>
    <w:p w14:paraId="539B55EC" w14:textId="77777777" w:rsidR="00011DCC" w:rsidRPr="00E716B1" w:rsidRDefault="00011DCC" w:rsidP="00011DCC">
      <w:pPr>
        <w:rPr>
          <w:rFonts w:ascii="Times New Roman" w:hAnsi="Times New Roman" w:cs="Times New Roman"/>
          <w:u w:val="single"/>
        </w:rPr>
      </w:pPr>
      <w:r w:rsidRPr="00E716B1">
        <w:rPr>
          <w:rFonts w:ascii="Times New Roman" w:hAnsi="Times New Roman" w:cs="Times New Roman"/>
          <w:u w:val="single"/>
        </w:rPr>
        <w:t>February:</w:t>
      </w:r>
    </w:p>
    <w:p w14:paraId="093C1102"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*Draft Budget procedure (extra meeting in April for budget only with delegate assembly): FRC will begin reviewing with Treasurer starting in February.</w:t>
      </w:r>
    </w:p>
    <w:p w14:paraId="60653E22" w14:textId="77777777" w:rsidR="00011DCC" w:rsidRPr="00E716B1" w:rsidRDefault="00011DCC" w:rsidP="00011DCC">
      <w:pPr>
        <w:rPr>
          <w:rFonts w:ascii="Times New Roman" w:hAnsi="Times New Roman" w:cs="Times New Roman"/>
        </w:rPr>
      </w:pPr>
    </w:p>
    <w:p w14:paraId="270D9856" w14:textId="77777777" w:rsidR="00011DCC" w:rsidRPr="00E716B1" w:rsidRDefault="00011DCC" w:rsidP="00011DCC">
      <w:pPr>
        <w:rPr>
          <w:rFonts w:ascii="Times New Roman" w:hAnsi="Times New Roman" w:cs="Times New Roman"/>
          <w:u w:val="single"/>
        </w:rPr>
      </w:pPr>
      <w:r w:rsidRPr="00E716B1">
        <w:rPr>
          <w:rFonts w:ascii="Times New Roman" w:hAnsi="Times New Roman" w:cs="Times New Roman"/>
          <w:u w:val="single"/>
        </w:rPr>
        <w:t>Notes:</w:t>
      </w:r>
    </w:p>
    <w:p w14:paraId="4F99E9FE"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*Treasurer prints out summary reconciliation and detailed reconciliation from QuickBooks</w:t>
      </w:r>
    </w:p>
    <w:p w14:paraId="5EB28B70"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*QuickBooks is used; it is on the BUP computer in the BUP office.  Two signatures per check and all have carbons</w:t>
      </w:r>
    </w:p>
    <w:p w14:paraId="029C438C"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*Safeguards for the Endowment Fund: Both Co-Presidents plus the Treasurer must sign </w:t>
      </w:r>
      <w:proofErr w:type="gramStart"/>
      <w:r w:rsidRPr="00E716B1">
        <w:rPr>
          <w:rFonts w:ascii="Times New Roman" w:hAnsi="Times New Roman" w:cs="Times New Roman"/>
        </w:rPr>
        <w:t>in order for</w:t>
      </w:r>
      <w:proofErr w:type="gramEnd"/>
      <w:r w:rsidRPr="00E716B1">
        <w:rPr>
          <w:rFonts w:ascii="Times New Roman" w:hAnsi="Times New Roman" w:cs="Times New Roman"/>
        </w:rPr>
        <w:t xml:space="preserve"> funds to be transferred. A registered letter from the BUP Secretary is required for a change in the authorized signers.</w:t>
      </w:r>
    </w:p>
    <w:p w14:paraId="3FD80F00"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*Every deposit, expense, withdrawal needs a paper trail. </w:t>
      </w:r>
    </w:p>
    <w:p w14:paraId="5EC4553B"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*There is no debit card, nor shall there be.  Only banking done electronically are the dues to NYSUT, and payments from Monroe #1 BOCES (dues payments).  </w:t>
      </w:r>
    </w:p>
    <w:p w14:paraId="2D06AE4C"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*Treasurer has a file box for the </w:t>
      </w:r>
      <w:proofErr w:type="spellStart"/>
      <w:r w:rsidRPr="00E716B1">
        <w:rPr>
          <w:rFonts w:ascii="Times New Roman" w:hAnsi="Times New Roman" w:cs="Times New Roman"/>
        </w:rPr>
        <w:t>year’s worth</w:t>
      </w:r>
      <w:proofErr w:type="spellEnd"/>
      <w:r w:rsidRPr="00E716B1">
        <w:rPr>
          <w:rFonts w:ascii="Times New Roman" w:hAnsi="Times New Roman" w:cs="Times New Roman"/>
        </w:rPr>
        <w:t xml:space="preserve"> of finances, and it is kept locked in the BUP Office.  Officers only have the keys.  </w:t>
      </w:r>
    </w:p>
    <w:p w14:paraId="745968BB"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*Collect committee attendance and minutes at monthly meetings for all Committees.  Review for payment of stipends.  </w:t>
      </w:r>
    </w:p>
    <w:p w14:paraId="2513C6F2"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*Share FRC minutes with Committee chairs and officers and FRC committee members.  </w:t>
      </w:r>
    </w:p>
    <w:p w14:paraId="02C3F2E2"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*We do not collect dues from retirees, even if they are subbing at BOCES.</w:t>
      </w:r>
    </w:p>
    <w:p w14:paraId="324967B9" w14:textId="77777777" w:rsidR="00011DCC" w:rsidRPr="00E716B1" w:rsidRDefault="00011DCC" w:rsidP="00011DCC">
      <w:pPr>
        <w:rPr>
          <w:rFonts w:ascii="Times New Roman" w:hAnsi="Times New Roman" w:cs="Times New Roman"/>
        </w:rPr>
      </w:pPr>
      <w:r w:rsidRPr="00E716B1">
        <w:rPr>
          <w:rFonts w:ascii="Times New Roman" w:hAnsi="Times New Roman" w:cs="Times New Roman"/>
        </w:rPr>
        <w:t xml:space="preserve">*Reserve:  25 K, minimal on income, and any carry over cash goes into savings account as reserve for future unexpected expenses or inflation, or as a membership we can decide what to do with extra funds. </w:t>
      </w:r>
    </w:p>
    <w:p w14:paraId="4DAFDA86" w14:textId="77777777" w:rsidR="00571EA0" w:rsidRPr="00E716B1" w:rsidRDefault="00571EA0" w:rsidP="00390314">
      <w:pPr>
        <w:rPr>
          <w:rFonts w:ascii="Times New Roman" w:hAnsi="Times New Roman" w:cs="Times New Roman"/>
          <w:sz w:val="24"/>
          <w:szCs w:val="24"/>
        </w:rPr>
      </w:pPr>
    </w:p>
    <w:p w14:paraId="0A8B9885" w14:textId="0C90CE26" w:rsidR="00390314" w:rsidRDefault="00390314" w:rsidP="00390314">
      <w:r w:rsidRPr="0083335C">
        <w:rPr>
          <w:rFonts w:ascii="Times New Roman" w:hAnsi="Times New Roman" w:cs="Times New Roman"/>
          <w:sz w:val="24"/>
          <w:szCs w:val="24"/>
        </w:rPr>
        <w:t>Policies are extensions of the constitution and future revisions may be</w:t>
      </w:r>
      <w:r w:rsidRPr="0083335C">
        <w:rPr>
          <w:rFonts w:ascii="Times New Roman" w:hAnsi="Times New Roman" w:cs="Times New Roman"/>
          <w:spacing w:val="-32"/>
          <w:sz w:val="24"/>
          <w:szCs w:val="24"/>
        </w:rPr>
        <w:t xml:space="preserve"> </w:t>
      </w:r>
      <w:r w:rsidRPr="0083335C">
        <w:rPr>
          <w:rFonts w:ascii="Times New Roman" w:hAnsi="Times New Roman" w:cs="Times New Roman"/>
          <w:sz w:val="24"/>
          <w:szCs w:val="24"/>
        </w:rPr>
        <w:t>recommended by the Executive Committee with approval of a two-thirds (2/3) vote by the</w:t>
      </w:r>
      <w:r w:rsidRPr="0083335C">
        <w:rPr>
          <w:rFonts w:ascii="Times New Roman" w:hAnsi="Times New Roman" w:cs="Times New Roman"/>
          <w:spacing w:val="-34"/>
          <w:sz w:val="24"/>
          <w:szCs w:val="24"/>
        </w:rPr>
        <w:t xml:space="preserve"> </w:t>
      </w:r>
      <w:r>
        <w:rPr>
          <w:rFonts w:ascii="Times New Roman" w:hAnsi="Times New Roman" w:cs="Times New Roman"/>
          <w:sz w:val="24"/>
          <w:szCs w:val="24"/>
        </w:rPr>
        <w:t>Delegate Assembly.</w:t>
      </w:r>
    </w:p>
    <w:p w14:paraId="2866ED46" w14:textId="77777777" w:rsidR="00AE227D" w:rsidRPr="00390314" w:rsidRDefault="00AE227D" w:rsidP="00390314">
      <w:pPr>
        <w:pStyle w:val="Heading1"/>
        <w:tabs>
          <w:tab w:val="left" w:pos="7470"/>
        </w:tabs>
        <w:ind w:right="20"/>
        <w:rPr>
          <w:rFonts w:ascii="Times New Roman" w:hAnsi="Times New Roman" w:cs="Times New Roman"/>
          <w:b/>
          <w:bCs/>
          <w:sz w:val="24"/>
          <w:szCs w:val="24"/>
        </w:rPr>
      </w:pPr>
    </w:p>
    <w:sectPr w:rsidR="00AE227D" w:rsidRPr="0039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7A10"/>
    <w:multiLevelType w:val="hybridMultilevel"/>
    <w:tmpl w:val="FF560E24"/>
    <w:lvl w:ilvl="0" w:tplc="F2E61B20">
      <w:start w:val="1"/>
      <w:numFmt w:val="upperLetter"/>
      <w:lvlText w:val="%1."/>
      <w:lvlJc w:val="left"/>
      <w:pPr>
        <w:ind w:left="1901" w:hanging="361"/>
      </w:pPr>
      <w:rPr>
        <w:rFonts w:ascii="Times New Roman" w:eastAsia="Times New Roman" w:hAnsi="Times New Roman" w:hint="default"/>
        <w:spacing w:val="-1"/>
        <w:w w:val="100"/>
        <w:sz w:val="24"/>
        <w:szCs w:val="24"/>
      </w:rPr>
    </w:lvl>
    <w:lvl w:ilvl="1" w:tplc="109CB39A">
      <w:start w:val="1"/>
      <w:numFmt w:val="bullet"/>
      <w:lvlText w:val="•"/>
      <w:lvlJc w:val="left"/>
      <w:pPr>
        <w:ind w:left="2594" w:hanging="361"/>
      </w:pPr>
      <w:rPr>
        <w:rFonts w:hint="default"/>
      </w:rPr>
    </w:lvl>
    <w:lvl w:ilvl="2" w:tplc="BE0A2326">
      <w:start w:val="1"/>
      <w:numFmt w:val="bullet"/>
      <w:lvlText w:val="•"/>
      <w:lvlJc w:val="left"/>
      <w:pPr>
        <w:ind w:left="3288" w:hanging="361"/>
      </w:pPr>
      <w:rPr>
        <w:rFonts w:hint="default"/>
      </w:rPr>
    </w:lvl>
    <w:lvl w:ilvl="3" w:tplc="D2BE84E0">
      <w:start w:val="1"/>
      <w:numFmt w:val="bullet"/>
      <w:lvlText w:val="•"/>
      <w:lvlJc w:val="left"/>
      <w:pPr>
        <w:ind w:left="3982" w:hanging="361"/>
      </w:pPr>
      <w:rPr>
        <w:rFonts w:hint="default"/>
      </w:rPr>
    </w:lvl>
    <w:lvl w:ilvl="4" w:tplc="0770AA60">
      <w:start w:val="1"/>
      <w:numFmt w:val="bullet"/>
      <w:lvlText w:val="•"/>
      <w:lvlJc w:val="left"/>
      <w:pPr>
        <w:ind w:left="4676" w:hanging="361"/>
      </w:pPr>
      <w:rPr>
        <w:rFonts w:hint="default"/>
      </w:rPr>
    </w:lvl>
    <w:lvl w:ilvl="5" w:tplc="BCF6B83C">
      <w:start w:val="1"/>
      <w:numFmt w:val="bullet"/>
      <w:lvlText w:val="•"/>
      <w:lvlJc w:val="left"/>
      <w:pPr>
        <w:ind w:left="5370" w:hanging="361"/>
      </w:pPr>
      <w:rPr>
        <w:rFonts w:hint="default"/>
      </w:rPr>
    </w:lvl>
    <w:lvl w:ilvl="6" w:tplc="66A2AC8C">
      <w:start w:val="1"/>
      <w:numFmt w:val="bullet"/>
      <w:lvlText w:val="•"/>
      <w:lvlJc w:val="left"/>
      <w:pPr>
        <w:ind w:left="6064" w:hanging="361"/>
      </w:pPr>
      <w:rPr>
        <w:rFonts w:hint="default"/>
      </w:rPr>
    </w:lvl>
    <w:lvl w:ilvl="7" w:tplc="F1CE213A">
      <w:start w:val="1"/>
      <w:numFmt w:val="bullet"/>
      <w:lvlText w:val="•"/>
      <w:lvlJc w:val="left"/>
      <w:pPr>
        <w:ind w:left="6758" w:hanging="361"/>
      </w:pPr>
      <w:rPr>
        <w:rFonts w:hint="default"/>
      </w:rPr>
    </w:lvl>
    <w:lvl w:ilvl="8" w:tplc="1FE87724">
      <w:start w:val="1"/>
      <w:numFmt w:val="bullet"/>
      <w:lvlText w:val="•"/>
      <w:lvlJc w:val="left"/>
      <w:pPr>
        <w:ind w:left="7452" w:hanging="361"/>
      </w:pPr>
      <w:rPr>
        <w:rFonts w:hint="default"/>
      </w:rPr>
    </w:lvl>
  </w:abstractNum>
  <w:abstractNum w:abstractNumId="1" w15:restartNumberingAfterBreak="0">
    <w:nsid w:val="1A9579E7"/>
    <w:multiLevelType w:val="hybridMultilevel"/>
    <w:tmpl w:val="D41E29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351CE"/>
    <w:multiLevelType w:val="hybridMultilevel"/>
    <w:tmpl w:val="06901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E4F85"/>
    <w:multiLevelType w:val="hybridMultilevel"/>
    <w:tmpl w:val="2348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46784"/>
    <w:multiLevelType w:val="hybridMultilevel"/>
    <w:tmpl w:val="FFDC2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F1B9B"/>
    <w:multiLevelType w:val="hybridMultilevel"/>
    <w:tmpl w:val="A5CC1548"/>
    <w:lvl w:ilvl="0" w:tplc="ACDC0EB4">
      <w:start w:val="1"/>
      <w:numFmt w:val="bullet"/>
      <w:lvlText w:val=""/>
      <w:lvlJc w:val="left"/>
      <w:pPr>
        <w:ind w:left="1801" w:hanging="361"/>
      </w:pPr>
      <w:rPr>
        <w:rFonts w:ascii="Symbol" w:hAnsi="Symbol" w:hint="default"/>
        <w:spacing w:val="-1"/>
        <w:w w:val="100"/>
        <w:sz w:val="24"/>
        <w:szCs w:val="24"/>
      </w:rPr>
    </w:lvl>
    <w:lvl w:ilvl="1" w:tplc="96CA3D64">
      <w:start w:val="1"/>
      <w:numFmt w:val="bullet"/>
      <w:lvlText w:val="•"/>
      <w:lvlJc w:val="left"/>
      <w:pPr>
        <w:ind w:left="2592" w:hanging="361"/>
      </w:pPr>
      <w:rPr>
        <w:rFonts w:hint="default"/>
      </w:rPr>
    </w:lvl>
    <w:lvl w:ilvl="2" w:tplc="8ABA805C">
      <w:start w:val="1"/>
      <w:numFmt w:val="bullet"/>
      <w:lvlText w:val="•"/>
      <w:lvlJc w:val="left"/>
      <w:pPr>
        <w:ind w:left="3284" w:hanging="361"/>
      </w:pPr>
      <w:rPr>
        <w:rFonts w:hint="default"/>
      </w:rPr>
    </w:lvl>
    <w:lvl w:ilvl="3" w:tplc="D9D0A3B2">
      <w:start w:val="1"/>
      <w:numFmt w:val="bullet"/>
      <w:lvlText w:val="•"/>
      <w:lvlJc w:val="left"/>
      <w:pPr>
        <w:ind w:left="3976" w:hanging="361"/>
      </w:pPr>
      <w:rPr>
        <w:rFonts w:hint="default"/>
      </w:rPr>
    </w:lvl>
    <w:lvl w:ilvl="4" w:tplc="633208E8">
      <w:start w:val="1"/>
      <w:numFmt w:val="bullet"/>
      <w:lvlText w:val="•"/>
      <w:lvlJc w:val="left"/>
      <w:pPr>
        <w:ind w:left="4668" w:hanging="361"/>
      </w:pPr>
      <w:rPr>
        <w:rFonts w:hint="default"/>
      </w:rPr>
    </w:lvl>
    <w:lvl w:ilvl="5" w:tplc="12709286">
      <w:start w:val="1"/>
      <w:numFmt w:val="bullet"/>
      <w:lvlText w:val="•"/>
      <w:lvlJc w:val="left"/>
      <w:pPr>
        <w:ind w:left="5360" w:hanging="361"/>
      </w:pPr>
      <w:rPr>
        <w:rFonts w:hint="default"/>
      </w:rPr>
    </w:lvl>
    <w:lvl w:ilvl="6" w:tplc="B840EB2A">
      <w:start w:val="1"/>
      <w:numFmt w:val="bullet"/>
      <w:lvlText w:val="•"/>
      <w:lvlJc w:val="left"/>
      <w:pPr>
        <w:ind w:left="6052" w:hanging="361"/>
      </w:pPr>
      <w:rPr>
        <w:rFonts w:hint="default"/>
      </w:rPr>
    </w:lvl>
    <w:lvl w:ilvl="7" w:tplc="26F01A70">
      <w:start w:val="1"/>
      <w:numFmt w:val="bullet"/>
      <w:lvlText w:val="•"/>
      <w:lvlJc w:val="left"/>
      <w:pPr>
        <w:ind w:left="6744" w:hanging="361"/>
      </w:pPr>
      <w:rPr>
        <w:rFonts w:hint="default"/>
      </w:rPr>
    </w:lvl>
    <w:lvl w:ilvl="8" w:tplc="858E2342">
      <w:start w:val="1"/>
      <w:numFmt w:val="bullet"/>
      <w:lvlText w:val="•"/>
      <w:lvlJc w:val="left"/>
      <w:pPr>
        <w:ind w:left="7436" w:hanging="361"/>
      </w:pPr>
      <w:rPr>
        <w:rFonts w:hint="default"/>
      </w:rPr>
    </w:lvl>
  </w:abstractNum>
  <w:abstractNum w:abstractNumId="6" w15:restartNumberingAfterBreak="0">
    <w:nsid w:val="474A1864"/>
    <w:multiLevelType w:val="hybridMultilevel"/>
    <w:tmpl w:val="468235B2"/>
    <w:lvl w:ilvl="0" w:tplc="04090015">
      <w:start w:val="1"/>
      <w:numFmt w:val="upperLetter"/>
      <w:lvlText w:val="%1."/>
      <w:lvlJc w:val="left"/>
      <w:pPr>
        <w:ind w:left="468" w:hanging="288"/>
      </w:pPr>
      <w:rPr>
        <w:rFonts w:hint="default"/>
        <w:w w:val="100"/>
        <w:sz w:val="24"/>
        <w:szCs w:val="24"/>
      </w:rPr>
    </w:lvl>
    <w:lvl w:ilvl="1" w:tplc="7DD03C5A">
      <w:start w:val="1"/>
      <w:numFmt w:val="bullet"/>
      <w:lvlText w:val="•"/>
      <w:lvlJc w:val="left"/>
      <w:pPr>
        <w:ind w:left="1558" w:hanging="288"/>
      </w:pPr>
      <w:rPr>
        <w:rFonts w:hint="default"/>
      </w:rPr>
    </w:lvl>
    <w:lvl w:ilvl="2" w:tplc="A1EC5506">
      <w:start w:val="1"/>
      <w:numFmt w:val="bullet"/>
      <w:lvlText w:val="•"/>
      <w:lvlJc w:val="left"/>
      <w:pPr>
        <w:ind w:left="2376" w:hanging="288"/>
      </w:pPr>
      <w:rPr>
        <w:rFonts w:hint="default"/>
      </w:rPr>
    </w:lvl>
    <w:lvl w:ilvl="3" w:tplc="1A5A6F58">
      <w:start w:val="1"/>
      <w:numFmt w:val="bullet"/>
      <w:lvlText w:val="•"/>
      <w:lvlJc w:val="left"/>
      <w:pPr>
        <w:ind w:left="3194" w:hanging="288"/>
      </w:pPr>
      <w:rPr>
        <w:rFonts w:hint="default"/>
      </w:rPr>
    </w:lvl>
    <w:lvl w:ilvl="4" w:tplc="E99221C0">
      <w:start w:val="1"/>
      <w:numFmt w:val="bullet"/>
      <w:lvlText w:val="•"/>
      <w:lvlJc w:val="left"/>
      <w:pPr>
        <w:ind w:left="4012" w:hanging="288"/>
      </w:pPr>
      <w:rPr>
        <w:rFonts w:hint="default"/>
      </w:rPr>
    </w:lvl>
    <w:lvl w:ilvl="5" w:tplc="09F8ECC2">
      <w:start w:val="1"/>
      <w:numFmt w:val="bullet"/>
      <w:lvlText w:val="•"/>
      <w:lvlJc w:val="left"/>
      <w:pPr>
        <w:ind w:left="4830" w:hanging="288"/>
      </w:pPr>
      <w:rPr>
        <w:rFonts w:hint="default"/>
      </w:rPr>
    </w:lvl>
    <w:lvl w:ilvl="6" w:tplc="92487830">
      <w:start w:val="1"/>
      <w:numFmt w:val="bullet"/>
      <w:lvlText w:val="•"/>
      <w:lvlJc w:val="left"/>
      <w:pPr>
        <w:ind w:left="5648" w:hanging="288"/>
      </w:pPr>
      <w:rPr>
        <w:rFonts w:hint="default"/>
      </w:rPr>
    </w:lvl>
    <w:lvl w:ilvl="7" w:tplc="6248CD00">
      <w:start w:val="1"/>
      <w:numFmt w:val="bullet"/>
      <w:lvlText w:val="•"/>
      <w:lvlJc w:val="left"/>
      <w:pPr>
        <w:ind w:left="6466" w:hanging="288"/>
      </w:pPr>
      <w:rPr>
        <w:rFonts w:hint="default"/>
      </w:rPr>
    </w:lvl>
    <w:lvl w:ilvl="8" w:tplc="FB2A01D8">
      <w:start w:val="1"/>
      <w:numFmt w:val="bullet"/>
      <w:lvlText w:val="•"/>
      <w:lvlJc w:val="left"/>
      <w:pPr>
        <w:ind w:left="7284" w:hanging="288"/>
      </w:pPr>
      <w:rPr>
        <w:rFonts w:hint="default"/>
      </w:rPr>
    </w:lvl>
  </w:abstractNum>
  <w:abstractNum w:abstractNumId="7" w15:restartNumberingAfterBreak="0">
    <w:nsid w:val="4E1710B6"/>
    <w:multiLevelType w:val="hybridMultilevel"/>
    <w:tmpl w:val="B6DA550E"/>
    <w:lvl w:ilvl="0" w:tplc="7C3C850E">
      <w:start w:val="1"/>
      <w:numFmt w:val="upperLetter"/>
      <w:lvlText w:val="%1."/>
      <w:lvlJc w:val="left"/>
      <w:pPr>
        <w:ind w:left="1901" w:hanging="361"/>
      </w:pPr>
      <w:rPr>
        <w:rFonts w:ascii="Times New Roman" w:eastAsia="Times New Roman" w:hAnsi="Times New Roman" w:hint="default"/>
        <w:spacing w:val="-1"/>
        <w:w w:val="100"/>
        <w:sz w:val="24"/>
        <w:szCs w:val="24"/>
      </w:rPr>
    </w:lvl>
    <w:lvl w:ilvl="1" w:tplc="F416834C">
      <w:start w:val="1"/>
      <w:numFmt w:val="bullet"/>
      <w:lvlText w:val="•"/>
      <w:lvlJc w:val="left"/>
      <w:pPr>
        <w:ind w:left="2592" w:hanging="361"/>
      </w:pPr>
      <w:rPr>
        <w:rFonts w:hint="default"/>
      </w:rPr>
    </w:lvl>
    <w:lvl w:ilvl="2" w:tplc="64AEEF62">
      <w:start w:val="1"/>
      <w:numFmt w:val="bullet"/>
      <w:lvlText w:val="•"/>
      <w:lvlJc w:val="left"/>
      <w:pPr>
        <w:ind w:left="3284" w:hanging="361"/>
      </w:pPr>
      <w:rPr>
        <w:rFonts w:hint="default"/>
      </w:rPr>
    </w:lvl>
    <w:lvl w:ilvl="3" w:tplc="3ACAD8B6">
      <w:start w:val="1"/>
      <w:numFmt w:val="bullet"/>
      <w:lvlText w:val="•"/>
      <w:lvlJc w:val="left"/>
      <w:pPr>
        <w:ind w:left="3976" w:hanging="361"/>
      </w:pPr>
      <w:rPr>
        <w:rFonts w:hint="default"/>
      </w:rPr>
    </w:lvl>
    <w:lvl w:ilvl="4" w:tplc="5D88B790">
      <w:start w:val="1"/>
      <w:numFmt w:val="bullet"/>
      <w:lvlText w:val="•"/>
      <w:lvlJc w:val="left"/>
      <w:pPr>
        <w:ind w:left="4668" w:hanging="361"/>
      </w:pPr>
      <w:rPr>
        <w:rFonts w:hint="default"/>
      </w:rPr>
    </w:lvl>
    <w:lvl w:ilvl="5" w:tplc="ADFC454E">
      <w:start w:val="1"/>
      <w:numFmt w:val="bullet"/>
      <w:lvlText w:val="•"/>
      <w:lvlJc w:val="left"/>
      <w:pPr>
        <w:ind w:left="5360" w:hanging="361"/>
      </w:pPr>
      <w:rPr>
        <w:rFonts w:hint="default"/>
      </w:rPr>
    </w:lvl>
    <w:lvl w:ilvl="6" w:tplc="545CAEE2">
      <w:start w:val="1"/>
      <w:numFmt w:val="bullet"/>
      <w:lvlText w:val="•"/>
      <w:lvlJc w:val="left"/>
      <w:pPr>
        <w:ind w:left="6052" w:hanging="361"/>
      </w:pPr>
      <w:rPr>
        <w:rFonts w:hint="default"/>
      </w:rPr>
    </w:lvl>
    <w:lvl w:ilvl="7" w:tplc="98C41F82">
      <w:start w:val="1"/>
      <w:numFmt w:val="bullet"/>
      <w:lvlText w:val="•"/>
      <w:lvlJc w:val="left"/>
      <w:pPr>
        <w:ind w:left="6744" w:hanging="361"/>
      </w:pPr>
      <w:rPr>
        <w:rFonts w:hint="default"/>
      </w:rPr>
    </w:lvl>
    <w:lvl w:ilvl="8" w:tplc="09CAE390">
      <w:start w:val="1"/>
      <w:numFmt w:val="bullet"/>
      <w:lvlText w:val="•"/>
      <w:lvlJc w:val="left"/>
      <w:pPr>
        <w:ind w:left="7436" w:hanging="361"/>
      </w:pPr>
      <w:rPr>
        <w:rFonts w:hint="default"/>
      </w:rPr>
    </w:lvl>
  </w:abstractNum>
  <w:abstractNum w:abstractNumId="8" w15:restartNumberingAfterBreak="0">
    <w:nsid w:val="560138CB"/>
    <w:multiLevelType w:val="hybridMultilevel"/>
    <w:tmpl w:val="17DE1DA0"/>
    <w:lvl w:ilvl="0" w:tplc="CC069AB4">
      <w:start w:val="1"/>
      <w:numFmt w:val="upperLetter"/>
      <w:lvlText w:val="%1."/>
      <w:lvlJc w:val="left"/>
      <w:pPr>
        <w:ind w:left="1801" w:hanging="361"/>
      </w:pPr>
      <w:rPr>
        <w:rFonts w:ascii="Times New Roman" w:eastAsia="Times New Roman" w:hAnsi="Times New Roman" w:hint="default"/>
        <w:spacing w:val="-1"/>
        <w:w w:val="100"/>
        <w:sz w:val="24"/>
        <w:szCs w:val="24"/>
      </w:rPr>
    </w:lvl>
    <w:lvl w:ilvl="1" w:tplc="96CA3D64">
      <w:start w:val="1"/>
      <w:numFmt w:val="bullet"/>
      <w:lvlText w:val="•"/>
      <w:lvlJc w:val="left"/>
      <w:pPr>
        <w:ind w:left="2592" w:hanging="361"/>
      </w:pPr>
      <w:rPr>
        <w:rFonts w:hint="default"/>
      </w:rPr>
    </w:lvl>
    <w:lvl w:ilvl="2" w:tplc="8ABA805C">
      <w:start w:val="1"/>
      <w:numFmt w:val="bullet"/>
      <w:lvlText w:val="•"/>
      <w:lvlJc w:val="left"/>
      <w:pPr>
        <w:ind w:left="3284" w:hanging="361"/>
      </w:pPr>
      <w:rPr>
        <w:rFonts w:hint="default"/>
      </w:rPr>
    </w:lvl>
    <w:lvl w:ilvl="3" w:tplc="D9D0A3B2">
      <w:start w:val="1"/>
      <w:numFmt w:val="bullet"/>
      <w:lvlText w:val="•"/>
      <w:lvlJc w:val="left"/>
      <w:pPr>
        <w:ind w:left="3976" w:hanging="361"/>
      </w:pPr>
      <w:rPr>
        <w:rFonts w:hint="default"/>
      </w:rPr>
    </w:lvl>
    <w:lvl w:ilvl="4" w:tplc="633208E8">
      <w:start w:val="1"/>
      <w:numFmt w:val="bullet"/>
      <w:lvlText w:val="•"/>
      <w:lvlJc w:val="left"/>
      <w:pPr>
        <w:ind w:left="4668" w:hanging="361"/>
      </w:pPr>
      <w:rPr>
        <w:rFonts w:hint="default"/>
      </w:rPr>
    </w:lvl>
    <w:lvl w:ilvl="5" w:tplc="12709286">
      <w:start w:val="1"/>
      <w:numFmt w:val="bullet"/>
      <w:lvlText w:val="•"/>
      <w:lvlJc w:val="left"/>
      <w:pPr>
        <w:ind w:left="5360" w:hanging="361"/>
      </w:pPr>
      <w:rPr>
        <w:rFonts w:hint="default"/>
      </w:rPr>
    </w:lvl>
    <w:lvl w:ilvl="6" w:tplc="B840EB2A">
      <w:start w:val="1"/>
      <w:numFmt w:val="bullet"/>
      <w:lvlText w:val="•"/>
      <w:lvlJc w:val="left"/>
      <w:pPr>
        <w:ind w:left="6052" w:hanging="361"/>
      </w:pPr>
      <w:rPr>
        <w:rFonts w:hint="default"/>
      </w:rPr>
    </w:lvl>
    <w:lvl w:ilvl="7" w:tplc="26F01A70">
      <w:start w:val="1"/>
      <w:numFmt w:val="bullet"/>
      <w:lvlText w:val="•"/>
      <w:lvlJc w:val="left"/>
      <w:pPr>
        <w:ind w:left="6744" w:hanging="361"/>
      </w:pPr>
      <w:rPr>
        <w:rFonts w:hint="default"/>
      </w:rPr>
    </w:lvl>
    <w:lvl w:ilvl="8" w:tplc="858E2342">
      <w:start w:val="1"/>
      <w:numFmt w:val="bullet"/>
      <w:lvlText w:val="•"/>
      <w:lvlJc w:val="left"/>
      <w:pPr>
        <w:ind w:left="7436" w:hanging="361"/>
      </w:pPr>
      <w:rPr>
        <w:rFonts w:hint="default"/>
      </w:rPr>
    </w:lvl>
  </w:abstractNum>
  <w:abstractNum w:abstractNumId="9" w15:restartNumberingAfterBreak="0">
    <w:nsid w:val="5C711E0C"/>
    <w:multiLevelType w:val="hybridMultilevel"/>
    <w:tmpl w:val="93C09E7C"/>
    <w:lvl w:ilvl="0" w:tplc="C93A5F2C">
      <w:start w:val="1"/>
      <w:numFmt w:val="upperLetter"/>
      <w:lvlText w:val="%1."/>
      <w:lvlJc w:val="left"/>
      <w:pPr>
        <w:ind w:left="1180" w:hanging="360"/>
      </w:pPr>
      <w:rPr>
        <w:rFonts w:ascii="Times New Roman" w:eastAsia="Times New Roman" w:hAnsi="Times New Roman" w:hint="default"/>
        <w:spacing w:val="-1"/>
        <w:w w:val="100"/>
        <w:sz w:val="24"/>
        <w:szCs w:val="24"/>
      </w:rPr>
    </w:lvl>
    <w:lvl w:ilvl="1" w:tplc="0409000F">
      <w:start w:val="1"/>
      <w:numFmt w:val="decimal"/>
      <w:lvlText w:val="%2."/>
      <w:lvlJc w:val="left"/>
      <w:pPr>
        <w:ind w:left="1901" w:hanging="361"/>
      </w:pPr>
      <w:rPr>
        <w:rFonts w:hint="default"/>
        <w:spacing w:val="-1"/>
        <w:w w:val="100"/>
        <w:sz w:val="24"/>
        <w:szCs w:val="24"/>
      </w:rPr>
    </w:lvl>
    <w:lvl w:ilvl="2" w:tplc="91FA8E3A">
      <w:start w:val="1"/>
      <w:numFmt w:val="bullet"/>
      <w:lvlText w:val="•"/>
      <w:lvlJc w:val="left"/>
      <w:pPr>
        <w:ind w:left="2671" w:hanging="361"/>
      </w:pPr>
      <w:rPr>
        <w:rFonts w:hint="default"/>
      </w:rPr>
    </w:lvl>
    <w:lvl w:ilvl="3" w:tplc="DDB630D0">
      <w:start w:val="1"/>
      <w:numFmt w:val="bullet"/>
      <w:lvlText w:val="•"/>
      <w:lvlJc w:val="left"/>
      <w:pPr>
        <w:ind w:left="3442" w:hanging="361"/>
      </w:pPr>
      <w:rPr>
        <w:rFonts w:hint="default"/>
      </w:rPr>
    </w:lvl>
    <w:lvl w:ilvl="4" w:tplc="E07ECDF2">
      <w:start w:val="1"/>
      <w:numFmt w:val="bullet"/>
      <w:lvlText w:val="•"/>
      <w:lvlJc w:val="left"/>
      <w:pPr>
        <w:ind w:left="4213" w:hanging="361"/>
      </w:pPr>
      <w:rPr>
        <w:rFonts w:hint="default"/>
      </w:rPr>
    </w:lvl>
    <w:lvl w:ilvl="5" w:tplc="65200974">
      <w:start w:val="1"/>
      <w:numFmt w:val="bullet"/>
      <w:lvlText w:val="•"/>
      <w:lvlJc w:val="left"/>
      <w:pPr>
        <w:ind w:left="4984" w:hanging="361"/>
      </w:pPr>
      <w:rPr>
        <w:rFonts w:hint="default"/>
      </w:rPr>
    </w:lvl>
    <w:lvl w:ilvl="6" w:tplc="F248363E">
      <w:start w:val="1"/>
      <w:numFmt w:val="bullet"/>
      <w:lvlText w:val="•"/>
      <w:lvlJc w:val="left"/>
      <w:pPr>
        <w:ind w:left="5755" w:hanging="361"/>
      </w:pPr>
      <w:rPr>
        <w:rFonts w:hint="default"/>
      </w:rPr>
    </w:lvl>
    <w:lvl w:ilvl="7" w:tplc="6F08EDC2">
      <w:start w:val="1"/>
      <w:numFmt w:val="bullet"/>
      <w:lvlText w:val="•"/>
      <w:lvlJc w:val="left"/>
      <w:pPr>
        <w:ind w:left="6526" w:hanging="361"/>
      </w:pPr>
      <w:rPr>
        <w:rFonts w:hint="default"/>
      </w:rPr>
    </w:lvl>
    <w:lvl w:ilvl="8" w:tplc="D8781706">
      <w:start w:val="1"/>
      <w:numFmt w:val="bullet"/>
      <w:lvlText w:val="•"/>
      <w:lvlJc w:val="left"/>
      <w:pPr>
        <w:ind w:left="7297" w:hanging="361"/>
      </w:pPr>
      <w:rPr>
        <w:rFonts w:hint="default"/>
      </w:rPr>
    </w:lvl>
  </w:abstractNum>
  <w:abstractNum w:abstractNumId="10" w15:restartNumberingAfterBreak="0">
    <w:nsid w:val="66826711"/>
    <w:multiLevelType w:val="hybridMultilevel"/>
    <w:tmpl w:val="77AC6B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66DAB"/>
    <w:multiLevelType w:val="hybridMultilevel"/>
    <w:tmpl w:val="17941192"/>
    <w:lvl w:ilvl="0" w:tplc="6CE64E1E">
      <w:start w:val="1"/>
      <w:numFmt w:val="upperLetter"/>
      <w:lvlText w:val="%1."/>
      <w:lvlJc w:val="left"/>
      <w:pPr>
        <w:ind w:left="1901" w:hanging="361"/>
      </w:pPr>
      <w:rPr>
        <w:rFonts w:ascii="Times New Roman" w:eastAsia="Times New Roman" w:hAnsi="Times New Roman" w:hint="default"/>
        <w:spacing w:val="-1"/>
        <w:w w:val="100"/>
        <w:sz w:val="24"/>
        <w:szCs w:val="24"/>
      </w:rPr>
    </w:lvl>
    <w:lvl w:ilvl="1" w:tplc="2E503578">
      <w:start w:val="1"/>
      <w:numFmt w:val="bullet"/>
      <w:lvlText w:val="•"/>
      <w:lvlJc w:val="left"/>
      <w:pPr>
        <w:ind w:left="2594" w:hanging="361"/>
      </w:pPr>
      <w:rPr>
        <w:rFonts w:hint="default"/>
      </w:rPr>
    </w:lvl>
    <w:lvl w:ilvl="2" w:tplc="ADF4EB30">
      <w:start w:val="1"/>
      <w:numFmt w:val="bullet"/>
      <w:lvlText w:val="•"/>
      <w:lvlJc w:val="left"/>
      <w:pPr>
        <w:ind w:left="3288" w:hanging="361"/>
      </w:pPr>
      <w:rPr>
        <w:rFonts w:hint="default"/>
      </w:rPr>
    </w:lvl>
    <w:lvl w:ilvl="3" w:tplc="2F58A4AC">
      <w:start w:val="1"/>
      <w:numFmt w:val="bullet"/>
      <w:lvlText w:val="•"/>
      <w:lvlJc w:val="left"/>
      <w:pPr>
        <w:ind w:left="3982" w:hanging="361"/>
      </w:pPr>
      <w:rPr>
        <w:rFonts w:hint="default"/>
      </w:rPr>
    </w:lvl>
    <w:lvl w:ilvl="4" w:tplc="F2C2AF32">
      <w:start w:val="1"/>
      <w:numFmt w:val="bullet"/>
      <w:lvlText w:val="•"/>
      <w:lvlJc w:val="left"/>
      <w:pPr>
        <w:ind w:left="4676" w:hanging="361"/>
      </w:pPr>
      <w:rPr>
        <w:rFonts w:hint="default"/>
      </w:rPr>
    </w:lvl>
    <w:lvl w:ilvl="5" w:tplc="C04489C0">
      <w:start w:val="1"/>
      <w:numFmt w:val="bullet"/>
      <w:lvlText w:val="•"/>
      <w:lvlJc w:val="left"/>
      <w:pPr>
        <w:ind w:left="5370" w:hanging="361"/>
      </w:pPr>
      <w:rPr>
        <w:rFonts w:hint="default"/>
      </w:rPr>
    </w:lvl>
    <w:lvl w:ilvl="6" w:tplc="2DE86AB2">
      <w:start w:val="1"/>
      <w:numFmt w:val="bullet"/>
      <w:lvlText w:val="•"/>
      <w:lvlJc w:val="left"/>
      <w:pPr>
        <w:ind w:left="6064" w:hanging="361"/>
      </w:pPr>
      <w:rPr>
        <w:rFonts w:hint="default"/>
      </w:rPr>
    </w:lvl>
    <w:lvl w:ilvl="7" w:tplc="AB520122">
      <w:start w:val="1"/>
      <w:numFmt w:val="bullet"/>
      <w:lvlText w:val="•"/>
      <w:lvlJc w:val="left"/>
      <w:pPr>
        <w:ind w:left="6758" w:hanging="361"/>
      </w:pPr>
      <w:rPr>
        <w:rFonts w:hint="default"/>
      </w:rPr>
    </w:lvl>
    <w:lvl w:ilvl="8" w:tplc="E050FF24">
      <w:start w:val="1"/>
      <w:numFmt w:val="bullet"/>
      <w:lvlText w:val="•"/>
      <w:lvlJc w:val="left"/>
      <w:pPr>
        <w:ind w:left="7452" w:hanging="361"/>
      </w:pPr>
      <w:rPr>
        <w:rFonts w:hint="default"/>
      </w:rPr>
    </w:lvl>
  </w:abstractNum>
  <w:num w:numId="1" w16cid:durableId="1512721633">
    <w:abstractNumId w:val="11"/>
  </w:num>
  <w:num w:numId="2" w16cid:durableId="1082724058">
    <w:abstractNumId w:val="9"/>
  </w:num>
  <w:num w:numId="3" w16cid:durableId="1591156652">
    <w:abstractNumId w:val="7"/>
  </w:num>
  <w:num w:numId="4" w16cid:durableId="284820926">
    <w:abstractNumId w:val="8"/>
  </w:num>
  <w:num w:numId="5" w16cid:durableId="1854568117">
    <w:abstractNumId w:val="0"/>
  </w:num>
  <w:num w:numId="6" w16cid:durableId="1225794506">
    <w:abstractNumId w:val="6"/>
  </w:num>
  <w:num w:numId="7" w16cid:durableId="727800601">
    <w:abstractNumId w:val="5"/>
  </w:num>
  <w:num w:numId="8" w16cid:durableId="314457962">
    <w:abstractNumId w:val="10"/>
  </w:num>
  <w:num w:numId="9" w16cid:durableId="712579019">
    <w:abstractNumId w:val="4"/>
  </w:num>
  <w:num w:numId="10" w16cid:durableId="1806460738">
    <w:abstractNumId w:val="2"/>
  </w:num>
  <w:num w:numId="11" w16cid:durableId="1679231024">
    <w:abstractNumId w:val="1"/>
  </w:num>
  <w:num w:numId="12" w16cid:durableId="182476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F2"/>
    <w:rsid w:val="00011DCC"/>
    <w:rsid w:val="0005310F"/>
    <w:rsid w:val="00067CA5"/>
    <w:rsid w:val="000B101D"/>
    <w:rsid w:val="00101260"/>
    <w:rsid w:val="00185742"/>
    <w:rsid w:val="002B1AF8"/>
    <w:rsid w:val="002D2FD9"/>
    <w:rsid w:val="003205DA"/>
    <w:rsid w:val="0037480A"/>
    <w:rsid w:val="00380772"/>
    <w:rsid w:val="00390314"/>
    <w:rsid w:val="00442D47"/>
    <w:rsid w:val="00472BD3"/>
    <w:rsid w:val="004F399B"/>
    <w:rsid w:val="00506352"/>
    <w:rsid w:val="00571EA0"/>
    <w:rsid w:val="005A5365"/>
    <w:rsid w:val="005F6ADA"/>
    <w:rsid w:val="006414D4"/>
    <w:rsid w:val="00681051"/>
    <w:rsid w:val="0068375E"/>
    <w:rsid w:val="00741970"/>
    <w:rsid w:val="008243E3"/>
    <w:rsid w:val="008F50FB"/>
    <w:rsid w:val="0090491E"/>
    <w:rsid w:val="00980BAF"/>
    <w:rsid w:val="00A47F8C"/>
    <w:rsid w:val="00AE227D"/>
    <w:rsid w:val="00B348E4"/>
    <w:rsid w:val="00B76AF2"/>
    <w:rsid w:val="00BA6781"/>
    <w:rsid w:val="00BB151A"/>
    <w:rsid w:val="00BB52DA"/>
    <w:rsid w:val="00D53AD0"/>
    <w:rsid w:val="00D90169"/>
    <w:rsid w:val="00E055F0"/>
    <w:rsid w:val="00E716B1"/>
    <w:rsid w:val="00E72F2A"/>
    <w:rsid w:val="00F06539"/>
    <w:rsid w:val="00F35C46"/>
    <w:rsid w:val="00F67AB5"/>
    <w:rsid w:val="00F9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F7D5"/>
  <w15:chartTrackingRefBased/>
  <w15:docId w15:val="{C7C42615-8538-48D3-9019-B3005231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E227D"/>
    <w:pPr>
      <w:widowControl w:val="0"/>
      <w:spacing w:before="57" w:after="0" w:line="240" w:lineRule="auto"/>
      <w:ind w:left="3264"/>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E227D"/>
    <w:rPr>
      <w:rFonts w:ascii="Times New Roman" w:eastAsia="Times New Roman" w:hAnsi="Times New Roman"/>
      <w:b/>
      <w:bCs/>
      <w:sz w:val="24"/>
      <w:szCs w:val="24"/>
    </w:rPr>
  </w:style>
  <w:style w:type="paragraph" w:styleId="BodyText">
    <w:name w:val="Body Text"/>
    <w:basedOn w:val="Normal"/>
    <w:link w:val="BodyTextChar"/>
    <w:uiPriority w:val="1"/>
    <w:qFormat/>
    <w:rsid w:val="00AE227D"/>
    <w:pPr>
      <w:widowControl w:val="0"/>
      <w:spacing w:after="0" w:line="240" w:lineRule="auto"/>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E227D"/>
    <w:rPr>
      <w:rFonts w:ascii="Times New Roman" w:eastAsia="Times New Roman" w:hAnsi="Times New Roman"/>
      <w:sz w:val="24"/>
      <w:szCs w:val="24"/>
    </w:rPr>
  </w:style>
  <w:style w:type="paragraph" w:styleId="ListParagraph">
    <w:name w:val="List Paragraph"/>
    <w:basedOn w:val="Normal"/>
    <w:uiPriority w:val="34"/>
    <w:qFormat/>
    <w:rsid w:val="00AE227D"/>
    <w:pPr>
      <w:widowControl w:val="0"/>
      <w:spacing w:after="0" w:line="240" w:lineRule="auto"/>
    </w:pPr>
  </w:style>
  <w:style w:type="character" w:customStyle="1" w:styleId="Heading1Char">
    <w:name w:val="Heading 1 Char"/>
    <w:basedOn w:val="DefaultParagraphFont"/>
    <w:link w:val="Heading1"/>
    <w:uiPriority w:val="9"/>
    <w:rsid w:val="003903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F6E95371CFF4083D42CF5D75F31A2" ma:contentTypeVersion="4" ma:contentTypeDescription="Create a new document." ma:contentTypeScope="" ma:versionID="d8b64dfecda591144a8a17ebe12eaaa4">
  <xsd:schema xmlns:xsd="http://www.w3.org/2001/XMLSchema" xmlns:xs="http://www.w3.org/2001/XMLSchema" xmlns:p="http://schemas.microsoft.com/office/2006/metadata/properties" xmlns:ns3="5b00651f-bae4-4053-849f-a458c1b9436e" targetNamespace="http://schemas.microsoft.com/office/2006/metadata/properties" ma:root="true" ma:fieldsID="626a5edd852549cd5a5cdd64ad36b441" ns3:_="">
    <xsd:import namespace="5b00651f-bae4-4053-849f-a458c1b943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0651f-bae4-4053-849f-a458c1b943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05BBF-6D2D-4D2C-A503-BB9DFEDE6753}">
  <ds:schemaRefs>
    <ds:schemaRef ds:uri="http://www.w3.org/XML/1998/namespace"/>
    <ds:schemaRef ds:uri="http://purl.org/dc/terms/"/>
    <ds:schemaRef ds:uri="http://schemas.microsoft.com/office/infopath/2007/PartnerControls"/>
    <ds:schemaRef ds:uri="5b00651f-bae4-4053-849f-a458c1b9436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8CAE656-D418-4289-96EF-F394A5612B5C}">
  <ds:schemaRefs>
    <ds:schemaRef ds:uri="http://schemas.microsoft.com/sharepoint/v3/contenttype/forms"/>
  </ds:schemaRefs>
</ds:datastoreItem>
</file>

<file path=customXml/itemProps3.xml><?xml version="1.0" encoding="utf-8"?>
<ds:datastoreItem xmlns:ds="http://schemas.openxmlformats.org/officeDocument/2006/customXml" ds:itemID="{4AFEA072-FD24-4BD7-BA60-661E8C74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0651f-bae4-4053-849f-a458c1b94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Brighton Central Schools</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Brady, Marne</cp:lastModifiedBy>
  <cp:revision>2</cp:revision>
  <dcterms:created xsi:type="dcterms:W3CDTF">2025-04-21T18:49:00Z</dcterms:created>
  <dcterms:modified xsi:type="dcterms:W3CDTF">2025-04-21T18:49:00Z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0x01010078CF6E95371CFF4083D42CF5D75F31A2</vt:lpwstr>
  </property>
</Properties>
</file>